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24" w:rsidRDefault="00813624">
      <w:pPr>
        <w:rPr>
          <w:sz w:val="17"/>
        </w:rPr>
        <w:sectPr w:rsidR="00813624">
          <w:footerReference w:type="default" r:id="rId7"/>
          <w:type w:val="continuous"/>
          <w:pgSz w:w="11910" w:h="16840"/>
          <w:pgMar w:top="1580" w:right="740" w:bottom="440" w:left="1100" w:header="720" w:footer="259" w:gutter="0"/>
          <w:cols w:space="720"/>
        </w:sectPr>
      </w:pPr>
    </w:p>
    <w:p w:rsidR="00813624" w:rsidRDefault="00B305D8">
      <w:pPr>
        <w:pStyle w:val="a3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5076029" cy="6965343"/>
            <wp:effectExtent l="19050" t="0" r="0" b="0"/>
            <wp:docPr id="2" name="Рисунок 1" descr="C:\Users\User\Desktop\порядок оформл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рядок оформления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241" cy="6971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 w:rsidP="00B305D8">
      <w:pPr>
        <w:pStyle w:val="a3"/>
        <w:spacing w:before="100"/>
        <w:ind w:right="107"/>
        <w:rPr>
          <w:rFonts w:ascii="Courier New"/>
        </w:rPr>
        <w:sectPr w:rsidR="00813624">
          <w:footerReference w:type="default" r:id="rId9"/>
          <w:pgSz w:w="11910" w:h="16840"/>
          <w:pgMar w:top="1580" w:right="740" w:bottom="0" w:left="1100" w:header="0" w:footer="0" w:gutter="0"/>
          <w:cols w:space="720"/>
        </w:sectPr>
      </w:pPr>
    </w:p>
    <w:p w:rsidR="00813624" w:rsidRDefault="00D04E53">
      <w:pPr>
        <w:pStyle w:val="Heading1"/>
        <w:spacing w:before="74" w:line="240" w:lineRule="auto"/>
        <w:ind w:right="287" w:firstLine="0"/>
        <w:jc w:val="center"/>
      </w:pPr>
      <w:r>
        <w:lastRenderedPageBreak/>
        <w:t>Порядок оформления возникновения, приостановления и прекращения отношений между дошкольным образовательным учреждением</w:t>
      </w:r>
    </w:p>
    <w:p w:rsidR="00813624" w:rsidRDefault="00D04E53">
      <w:pPr>
        <w:ind w:left="2676" w:right="2467"/>
        <w:jc w:val="center"/>
        <w:rPr>
          <w:b/>
          <w:sz w:val="24"/>
        </w:rPr>
      </w:pPr>
      <w:r>
        <w:rPr>
          <w:b/>
          <w:sz w:val="24"/>
        </w:rPr>
        <w:t>и родителями (законными представителями) несовершеннолетних воспитанников</w:t>
      </w:r>
    </w:p>
    <w:p w:rsidR="00813624" w:rsidRDefault="00D04E53">
      <w:pPr>
        <w:pStyle w:val="a3"/>
        <w:spacing w:line="272" w:lineRule="exact"/>
        <w:ind w:left="490" w:right="287"/>
        <w:jc w:val="center"/>
      </w:pPr>
      <w:r>
        <w:t>муниципального бюджетного дошкольного образовательного учреждения</w:t>
      </w:r>
    </w:p>
    <w:p w:rsidR="00813624" w:rsidRDefault="00D04E53">
      <w:pPr>
        <w:pStyle w:val="a3"/>
        <w:ind w:left="498" w:right="287"/>
        <w:jc w:val="center"/>
      </w:pPr>
      <w:r>
        <w:t>«Детски</w:t>
      </w:r>
      <w:r w:rsidR="00B560C4">
        <w:t>й сад общеразвивающего вида № 33</w:t>
      </w:r>
      <w:r>
        <w:t>»</w:t>
      </w:r>
    </w:p>
    <w:p w:rsidR="00813624" w:rsidRDefault="00D04E53">
      <w:pPr>
        <w:pStyle w:val="a3"/>
        <w:ind w:left="550" w:right="287"/>
        <w:jc w:val="center"/>
      </w:pPr>
      <w:r>
        <w:t>Нижнекамского муниципального района Республики Татарстан</w:t>
      </w:r>
    </w:p>
    <w:p w:rsidR="00813624" w:rsidRDefault="00813624">
      <w:pPr>
        <w:pStyle w:val="a3"/>
        <w:spacing w:before="5"/>
      </w:pPr>
    </w:p>
    <w:p w:rsidR="00813624" w:rsidRDefault="00D04E53">
      <w:pPr>
        <w:pStyle w:val="Heading1"/>
        <w:numPr>
          <w:ilvl w:val="0"/>
          <w:numId w:val="9"/>
        </w:numPr>
        <w:tabs>
          <w:tab w:val="left" w:pos="4233"/>
        </w:tabs>
        <w:spacing w:line="275" w:lineRule="exact"/>
        <w:ind w:hanging="182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813624" w:rsidRDefault="00D04E53">
      <w:pPr>
        <w:pStyle w:val="a4"/>
        <w:numPr>
          <w:ilvl w:val="1"/>
          <w:numId w:val="8"/>
        </w:numPr>
        <w:tabs>
          <w:tab w:val="left" w:pos="1315"/>
        </w:tabs>
        <w:spacing w:before="1" w:line="237" w:lineRule="auto"/>
        <w:ind w:right="128"/>
        <w:rPr>
          <w:sz w:val="24"/>
        </w:rPr>
      </w:pPr>
      <w:r>
        <w:rPr>
          <w:sz w:val="24"/>
        </w:rPr>
        <w:t xml:space="preserve">Данное Положение разработано в соответствии с Федеральным законом № 273-ФЗ </w:t>
      </w:r>
      <w:r>
        <w:rPr>
          <w:sz w:val="24"/>
        </w:rPr>
        <w:t xml:space="preserve">от 20.12.2012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образовании в Российской Федерации» в редакции от 1 сентября 2020 года. Федеральным Законом </w:t>
      </w:r>
      <w:r>
        <w:rPr>
          <w:spacing w:val="-3"/>
          <w:sz w:val="24"/>
        </w:rPr>
        <w:t xml:space="preserve">«Об </w:t>
      </w:r>
      <w:r>
        <w:rPr>
          <w:sz w:val="24"/>
        </w:rPr>
        <w:t>основных гарантиях прав ребенка в Российской 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</w:p>
    <w:p w:rsidR="00813624" w:rsidRDefault="00D04E53">
      <w:pPr>
        <w:pStyle w:val="a3"/>
        <w:ind w:left="318" w:right="107" w:firstLine="547"/>
        <w:jc w:val="both"/>
      </w:pPr>
      <w:r>
        <w:t>24.07.1998г. № 124-ФЗ е изменениями от 31 июля 2020 года. Приказом Министерства про</w:t>
      </w:r>
      <w:r>
        <w:t xml:space="preserve">свещения Российской Федерации от 31 июля 2020 года №373 </w:t>
      </w:r>
      <w:r>
        <w:rPr>
          <w:spacing w:val="-3"/>
        </w:rPr>
        <w:t xml:space="preserve">«Об </w:t>
      </w:r>
      <w:r>
        <w:t>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 Приказом Министерства</w:t>
      </w:r>
      <w:r>
        <w:t xml:space="preserve">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образования» (с изменениями на 8 сентября 2020 года). Приказом Минобрнауки России от 28.12.2015г. № 1527 </w:t>
      </w:r>
      <w:r>
        <w:rPr>
          <w:spacing w:val="-3"/>
        </w:rPr>
        <w:t xml:space="preserve">«Об </w:t>
      </w:r>
      <w:r>
        <w:t>утв</w:t>
      </w:r>
      <w:r>
        <w:t>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</w:t>
      </w:r>
      <w:r>
        <w:t>зовательным программам соответствующих уровня и направленности» (с изменениями на 25 июня 2020 года), а также Уставом муниципального бюджетного дошкольного образовательного учреждения «Детски</w:t>
      </w:r>
      <w:r w:rsidR="00B00958">
        <w:t>й сад общеразвивающего вида № 33</w:t>
      </w:r>
      <w:r>
        <w:t>» Нижнекамского муниципального ра</w:t>
      </w:r>
      <w:r>
        <w:t>йона Республики Татарстан (далее ДОУ) и другими нормативными правовыми актами Российской Федерации, регламентирующими деятельность организаций, осуществляющих 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813624" w:rsidRDefault="00D04E53">
      <w:pPr>
        <w:pStyle w:val="a4"/>
        <w:numPr>
          <w:ilvl w:val="1"/>
          <w:numId w:val="8"/>
        </w:numPr>
        <w:tabs>
          <w:tab w:val="left" w:pos="1317"/>
        </w:tabs>
        <w:spacing w:before="5" w:line="237" w:lineRule="auto"/>
        <w:ind w:right="127"/>
        <w:rPr>
          <w:sz w:val="24"/>
        </w:rPr>
      </w:pPr>
      <w:r>
        <w:rPr>
          <w:sz w:val="24"/>
        </w:rPr>
        <w:t>Положение регламентирует порядок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воспитанников.</w:t>
      </w:r>
    </w:p>
    <w:p w:rsidR="00813624" w:rsidRDefault="00D04E53">
      <w:pPr>
        <w:pStyle w:val="a4"/>
        <w:numPr>
          <w:ilvl w:val="1"/>
          <w:numId w:val="8"/>
        </w:numPr>
        <w:tabs>
          <w:tab w:val="left" w:pos="1375"/>
        </w:tabs>
        <w:spacing w:line="242" w:lineRule="auto"/>
        <w:ind w:right="125"/>
        <w:rPr>
          <w:sz w:val="24"/>
        </w:rPr>
      </w:pPr>
      <w:r>
        <w:rPr>
          <w:b/>
          <w:i/>
          <w:sz w:val="24"/>
        </w:rPr>
        <w:t xml:space="preserve">Образовательные отношения </w:t>
      </w:r>
      <w:r>
        <w:rPr>
          <w:i/>
          <w:sz w:val="24"/>
        </w:rPr>
        <w:t xml:space="preserve">— </w:t>
      </w:r>
      <w:r>
        <w:rPr>
          <w:sz w:val="24"/>
        </w:rPr>
        <w:t>совокупно</w:t>
      </w:r>
      <w:r>
        <w:rPr>
          <w:sz w:val="24"/>
        </w:rPr>
        <w:t>сть общественных отношений по реализации права граждан на образование, целью которых является освоение воспитанниками содержания реализуемых в ДОУ образовательных программ дошкольного образования.</w:t>
      </w:r>
    </w:p>
    <w:p w:rsidR="00813624" w:rsidRDefault="00D04E53">
      <w:pPr>
        <w:pStyle w:val="a4"/>
        <w:numPr>
          <w:ilvl w:val="1"/>
          <w:numId w:val="8"/>
        </w:numPr>
        <w:tabs>
          <w:tab w:val="left" w:pos="1322"/>
        </w:tabs>
        <w:ind w:right="107"/>
        <w:rPr>
          <w:sz w:val="24"/>
        </w:rPr>
      </w:pPr>
      <w:r>
        <w:rPr>
          <w:b/>
          <w:i/>
          <w:sz w:val="24"/>
        </w:rPr>
        <w:t xml:space="preserve">Участники образовательных отношений </w:t>
      </w:r>
      <w:r>
        <w:rPr>
          <w:i/>
          <w:sz w:val="24"/>
        </w:rPr>
        <w:t xml:space="preserve">— </w:t>
      </w:r>
      <w:r>
        <w:rPr>
          <w:sz w:val="24"/>
        </w:rPr>
        <w:t>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</w:t>
      </w:r>
    </w:p>
    <w:p w:rsidR="00813624" w:rsidRDefault="00D04E53">
      <w:pPr>
        <w:pStyle w:val="Heading1"/>
        <w:numPr>
          <w:ilvl w:val="0"/>
          <w:numId w:val="9"/>
        </w:numPr>
        <w:tabs>
          <w:tab w:val="left" w:pos="3082"/>
        </w:tabs>
        <w:spacing w:line="272" w:lineRule="exact"/>
        <w:ind w:left="3081" w:hanging="241"/>
        <w:jc w:val="both"/>
      </w:pPr>
      <w:r>
        <w:t>Возникновение образовательных</w:t>
      </w:r>
      <w:r>
        <w:rPr>
          <w:spacing w:val="-2"/>
        </w:rPr>
        <w:t xml:space="preserve"> </w:t>
      </w:r>
      <w:r>
        <w:t>отношений</w:t>
      </w:r>
    </w:p>
    <w:p w:rsidR="00813624" w:rsidRDefault="00D04E53">
      <w:pPr>
        <w:pStyle w:val="a4"/>
        <w:numPr>
          <w:ilvl w:val="1"/>
          <w:numId w:val="7"/>
        </w:numPr>
        <w:tabs>
          <w:tab w:val="left" w:pos="1469"/>
        </w:tabs>
        <w:ind w:right="114"/>
        <w:rPr>
          <w:sz w:val="24"/>
        </w:rPr>
      </w:pPr>
      <w:r>
        <w:rPr>
          <w:sz w:val="24"/>
        </w:rPr>
        <w:t>Основанием возникновени</w:t>
      </w:r>
      <w:r>
        <w:rPr>
          <w:sz w:val="24"/>
        </w:rPr>
        <w:t>я образовательных отношений является приказ заведующего ДОУ о приеме ребенка в 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сад.</w:t>
      </w:r>
    </w:p>
    <w:p w:rsidR="00813624" w:rsidRDefault="00D04E53">
      <w:pPr>
        <w:pStyle w:val="a4"/>
        <w:numPr>
          <w:ilvl w:val="1"/>
          <w:numId w:val="7"/>
        </w:numPr>
        <w:tabs>
          <w:tab w:val="left" w:pos="1373"/>
        </w:tabs>
        <w:ind w:right="108"/>
        <w:rPr>
          <w:sz w:val="24"/>
        </w:rPr>
      </w:pPr>
      <w:r>
        <w:rPr>
          <w:sz w:val="24"/>
        </w:rPr>
        <w:t>В случае приема на обучение по образовательным программам дошкольного образования или за счёт средств физических и (или) юридических лиц изданию приказа о приёме ли</w:t>
      </w:r>
      <w:r>
        <w:rPr>
          <w:sz w:val="24"/>
        </w:rPr>
        <w:t>ца на обучение в ДОУ предшествует заключение договора об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образовании.</w:t>
      </w:r>
    </w:p>
    <w:p w:rsidR="00813624" w:rsidRDefault="00D04E53">
      <w:pPr>
        <w:pStyle w:val="a4"/>
        <w:numPr>
          <w:ilvl w:val="1"/>
          <w:numId w:val="7"/>
        </w:numPr>
        <w:tabs>
          <w:tab w:val="left" w:pos="1296"/>
        </w:tabs>
        <w:ind w:right="106"/>
        <w:rPr>
          <w:sz w:val="24"/>
        </w:rPr>
      </w:pPr>
      <w:r>
        <w:rPr>
          <w:sz w:val="24"/>
        </w:rPr>
        <w:t>Возникновение образовательных отношений, в связи с приемом лица в детский сад на обучение по образовательным программам дошкольного образования оформляется в соответствии с законодательс</w:t>
      </w:r>
      <w:r>
        <w:rPr>
          <w:sz w:val="24"/>
        </w:rPr>
        <w:t>твом Российской Федерации и Положением о порядке приема, перевода, отчисления и восстановления воспитанников ДОУ, утвержденным приказом заведующего дошкольным 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учреждением.</w:t>
      </w:r>
    </w:p>
    <w:p w:rsidR="00813624" w:rsidRDefault="00D04E53">
      <w:pPr>
        <w:pStyle w:val="a4"/>
        <w:numPr>
          <w:ilvl w:val="1"/>
          <w:numId w:val="7"/>
        </w:numPr>
        <w:tabs>
          <w:tab w:val="left" w:pos="1399"/>
        </w:tabs>
        <w:ind w:right="107"/>
        <w:rPr>
          <w:sz w:val="24"/>
        </w:rPr>
      </w:pPr>
      <w:r>
        <w:rPr>
          <w:sz w:val="24"/>
        </w:rPr>
        <w:t xml:space="preserve">Права и обязанности воспитанника, предусмотренные законодательством </w:t>
      </w:r>
      <w:r>
        <w:rPr>
          <w:sz w:val="24"/>
        </w:rPr>
        <w:t>об образовании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2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23"/>
          <w:sz w:val="24"/>
        </w:rPr>
        <w:t xml:space="preserve"> </w:t>
      </w:r>
      <w:r>
        <w:rPr>
          <w:sz w:val="24"/>
        </w:rPr>
        <w:t>актом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сада,</w:t>
      </w:r>
      <w:r>
        <w:rPr>
          <w:spacing w:val="24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34"/>
          <w:sz w:val="24"/>
        </w:rPr>
        <w:t xml:space="preserve"> </w:t>
      </w:r>
      <w:r>
        <w:rPr>
          <w:sz w:val="24"/>
        </w:rPr>
        <w:t>у</w:t>
      </w:r>
      <w:r>
        <w:rPr>
          <w:spacing w:val="16"/>
          <w:sz w:val="24"/>
        </w:rPr>
        <w:t xml:space="preserve"> </w:t>
      </w:r>
      <w:r>
        <w:rPr>
          <w:sz w:val="24"/>
        </w:rPr>
        <w:t>лица,</w:t>
      </w:r>
      <w:r>
        <w:rPr>
          <w:spacing w:val="24"/>
          <w:sz w:val="24"/>
        </w:rPr>
        <w:t xml:space="preserve"> </w:t>
      </w:r>
      <w:r>
        <w:rPr>
          <w:sz w:val="24"/>
        </w:rPr>
        <w:t>принятого</w:t>
      </w:r>
    </w:p>
    <w:p w:rsidR="00813624" w:rsidRDefault="00813624">
      <w:pPr>
        <w:jc w:val="both"/>
        <w:rPr>
          <w:sz w:val="24"/>
        </w:rPr>
        <w:sectPr w:rsidR="00813624">
          <w:footerReference w:type="default" r:id="rId10"/>
          <w:pgSz w:w="11910" w:h="16840"/>
          <w:pgMar w:top="660" w:right="740" w:bottom="440" w:left="1100" w:header="0" w:footer="259" w:gutter="0"/>
          <w:pgNumType w:start="3"/>
          <w:cols w:space="720"/>
        </w:sectPr>
      </w:pPr>
    </w:p>
    <w:p w:rsidR="00813624" w:rsidRDefault="00D04E53">
      <w:pPr>
        <w:pStyle w:val="a3"/>
        <w:spacing w:before="69"/>
        <w:ind w:left="318"/>
        <w:jc w:val="both"/>
      </w:pPr>
      <w:r>
        <w:lastRenderedPageBreak/>
        <w:t>на обучение, с даты зачисления в дошкольное образовательное учреждение.</w:t>
      </w:r>
    </w:p>
    <w:p w:rsidR="00813624" w:rsidRDefault="00D04E53">
      <w:pPr>
        <w:pStyle w:val="a4"/>
        <w:numPr>
          <w:ilvl w:val="1"/>
          <w:numId w:val="7"/>
        </w:numPr>
        <w:tabs>
          <w:tab w:val="left" w:pos="1392"/>
        </w:tabs>
        <w:ind w:right="106"/>
        <w:rPr>
          <w:sz w:val="24"/>
        </w:rPr>
      </w:pPr>
      <w:r>
        <w:rPr>
          <w:sz w:val="24"/>
        </w:rPr>
        <w:t>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</w:t>
      </w:r>
      <w:r>
        <w:rPr>
          <w:sz w:val="24"/>
        </w:rPr>
        <w:t>и документами, регламентирующими организацию образовательных отношений.</w:t>
      </w:r>
    </w:p>
    <w:p w:rsidR="00813624" w:rsidRDefault="00D04E53">
      <w:pPr>
        <w:pStyle w:val="a4"/>
        <w:numPr>
          <w:ilvl w:val="1"/>
          <w:numId w:val="7"/>
        </w:numPr>
        <w:tabs>
          <w:tab w:val="left" w:pos="1344"/>
        </w:tabs>
        <w:spacing w:before="1"/>
        <w:ind w:right="107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</w:t>
      </w:r>
      <w:r>
        <w:rPr>
          <w:sz w:val="24"/>
        </w:rPr>
        <w:t xml:space="preserve"> в образовательную организацию и заверяется личной подписью родителей (законных представителей) ребенка.</w:t>
      </w:r>
    </w:p>
    <w:p w:rsidR="00813624" w:rsidRDefault="00D04E53">
      <w:pPr>
        <w:pStyle w:val="a4"/>
        <w:numPr>
          <w:ilvl w:val="1"/>
          <w:numId w:val="7"/>
        </w:numPr>
        <w:tabs>
          <w:tab w:val="left" w:pos="1392"/>
        </w:tabs>
        <w:ind w:right="108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</w:t>
      </w:r>
      <w:r>
        <w:rPr>
          <w:sz w:val="24"/>
        </w:rPr>
        <w:t>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</w:t>
      </w:r>
      <w:r>
        <w:rPr>
          <w:sz w:val="24"/>
        </w:rPr>
        <w:t>ности с участием их ребенка, не противоречащим действующему законодательству, на официальном сайте ДОУ, в СМИ и</w:t>
      </w:r>
      <w:r>
        <w:rPr>
          <w:spacing w:val="-5"/>
          <w:sz w:val="24"/>
        </w:rPr>
        <w:t xml:space="preserve"> </w:t>
      </w:r>
      <w:r>
        <w:rPr>
          <w:sz w:val="24"/>
        </w:rPr>
        <w:t>т.п.</w:t>
      </w:r>
    </w:p>
    <w:p w:rsidR="00813624" w:rsidRDefault="00D04E53">
      <w:pPr>
        <w:pStyle w:val="a4"/>
        <w:numPr>
          <w:ilvl w:val="1"/>
          <w:numId w:val="7"/>
        </w:numPr>
        <w:tabs>
          <w:tab w:val="left" w:pos="1735"/>
        </w:tabs>
        <w:ind w:right="110"/>
        <w:rPr>
          <w:sz w:val="24"/>
        </w:rPr>
      </w:pPr>
      <w:r>
        <w:rPr>
          <w:sz w:val="24"/>
        </w:rPr>
        <w:t>Прием в дошкольное образовательное учреждение осуществляется в течение всего календарного года при наличии свободных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мест.</w:t>
      </w:r>
    </w:p>
    <w:p w:rsidR="00813624" w:rsidRDefault="00D04E53">
      <w:pPr>
        <w:pStyle w:val="Heading1"/>
        <w:numPr>
          <w:ilvl w:val="0"/>
          <w:numId w:val="9"/>
        </w:numPr>
        <w:tabs>
          <w:tab w:val="left" w:pos="4246"/>
        </w:tabs>
        <w:spacing w:before="3"/>
        <w:ind w:left="4245" w:hanging="301"/>
        <w:jc w:val="both"/>
      </w:pPr>
      <w:r>
        <w:t>Договор об образ</w:t>
      </w:r>
      <w:r>
        <w:t>овании</w:t>
      </w:r>
    </w:p>
    <w:p w:rsidR="00813624" w:rsidRDefault="00D04E53">
      <w:pPr>
        <w:pStyle w:val="a4"/>
        <w:numPr>
          <w:ilvl w:val="1"/>
          <w:numId w:val="6"/>
        </w:numPr>
        <w:tabs>
          <w:tab w:val="left" w:pos="1349"/>
        </w:tabs>
        <w:ind w:right="106"/>
        <w:rPr>
          <w:sz w:val="24"/>
        </w:rPr>
      </w:pPr>
      <w:r>
        <w:rPr>
          <w:sz w:val="24"/>
        </w:rPr>
        <w:t>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может заключаться договор, об образовании. В обязательном порядке договор об образо</w:t>
      </w:r>
      <w:r>
        <w:rPr>
          <w:sz w:val="24"/>
        </w:rPr>
        <w:t>вании заключается при приеме на обучение за счет средств физического и (или) юридического лица (далее договор об оказании платных образовательных услуг). Заключение договора (Договора об оказании платных образовательных услуг) предшествует изданию, приказа</w:t>
      </w:r>
      <w:r>
        <w:rPr>
          <w:sz w:val="24"/>
        </w:rPr>
        <w:t xml:space="preserve"> о приеме ребенка для обучения в</w:t>
      </w:r>
      <w:r>
        <w:rPr>
          <w:spacing w:val="-8"/>
          <w:sz w:val="24"/>
        </w:rPr>
        <w:t xml:space="preserve"> </w:t>
      </w:r>
      <w:r>
        <w:rPr>
          <w:sz w:val="24"/>
        </w:rPr>
        <w:t>ДОУ.</w:t>
      </w:r>
    </w:p>
    <w:p w:rsidR="00813624" w:rsidRDefault="00D04E53">
      <w:pPr>
        <w:pStyle w:val="a4"/>
        <w:numPr>
          <w:ilvl w:val="1"/>
          <w:numId w:val="6"/>
        </w:numPr>
        <w:tabs>
          <w:tab w:val="left" w:pos="1339"/>
        </w:tabs>
        <w:ind w:right="107"/>
        <w:rPr>
          <w:sz w:val="24"/>
        </w:rPr>
      </w:pPr>
      <w:r>
        <w:rPr>
          <w:sz w:val="24"/>
        </w:rPr>
        <w:t>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</w:t>
      </w:r>
      <w:r>
        <w:rPr>
          <w:spacing w:val="2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26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представител</w:t>
      </w:r>
      <w:r>
        <w:rPr>
          <w:sz w:val="24"/>
        </w:rPr>
        <w:t>ям)</w:t>
      </w:r>
      <w:r>
        <w:rPr>
          <w:spacing w:val="24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25"/>
          <w:sz w:val="24"/>
        </w:rPr>
        <w:t xml:space="preserve"> </w:t>
      </w:r>
      <w:r>
        <w:rPr>
          <w:sz w:val="24"/>
        </w:rPr>
        <w:t>лица.</w:t>
      </w:r>
    </w:p>
    <w:p w:rsidR="00813624" w:rsidRDefault="00D04E53">
      <w:pPr>
        <w:pStyle w:val="a4"/>
        <w:numPr>
          <w:ilvl w:val="1"/>
          <w:numId w:val="6"/>
        </w:numPr>
        <w:tabs>
          <w:tab w:val="left" w:pos="792"/>
        </w:tabs>
        <w:ind w:right="111" w:firstLine="0"/>
        <w:rPr>
          <w:sz w:val="24"/>
        </w:rPr>
      </w:pPr>
      <w:r>
        <w:rPr>
          <w:sz w:val="24"/>
        </w:rP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</w:t>
      </w:r>
      <w:r>
        <w:rPr>
          <w:sz w:val="24"/>
        </w:rPr>
        <w:t>ой программы определенного уровня, вида и направленности), форма получения образования и форма обучения, срок освоения образовательном программы (продолжительность обучения), права, обязанности и ответственность сторон.</w:t>
      </w:r>
    </w:p>
    <w:p w:rsidR="00813624" w:rsidRDefault="00D04E53">
      <w:pPr>
        <w:pStyle w:val="a4"/>
        <w:numPr>
          <w:ilvl w:val="1"/>
          <w:numId w:val="6"/>
        </w:numPr>
        <w:tabs>
          <w:tab w:val="left" w:pos="1366"/>
        </w:tabs>
        <w:ind w:right="115"/>
        <w:rPr>
          <w:sz w:val="24"/>
        </w:rPr>
      </w:pPr>
      <w:r>
        <w:rPr>
          <w:sz w:val="24"/>
        </w:rPr>
        <w:t>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допускается.</w:t>
      </w:r>
    </w:p>
    <w:p w:rsidR="00813624" w:rsidRDefault="00D04E53">
      <w:pPr>
        <w:pStyle w:val="a4"/>
        <w:numPr>
          <w:ilvl w:val="1"/>
          <w:numId w:val="6"/>
        </w:numPr>
        <w:tabs>
          <w:tab w:val="left" w:pos="1356"/>
        </w:tabs>
        <w:ind w:right="105"/>
        <w:rPr>
          <w:sz w:val="24"/>
        </w:rPr>
      </w:pPr>
      <w:r>
        <w:rPr>
          <w:sz w:val="24"/>
        </w:rPr>
        <w:t>Сведения, указанные в д</w:t>
      </w:r>
      <w:r>
        <w:rPr>
          <w:sz w:val="24"/>
        </w:rPr>
        <w:t>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договора.</w:t>
      </w:r>
    </w:p>
    <w:p w:rsidR="00813624" w:rsidRDefault="00D04E53">
      <w:pPr>
        <w:pStyle w:val="a4"/>
        <w:numPr>
          <w:ilvl w:val="1"/>
          <w:numId w:val="6"/>
        </w:numPr>
        <w:tabs>
          <w:tab w:val="left" w:pos="1358"/>
        </w:tabs>
        <w:ind w:right="106" w:firstLine="607"/>
        <w:rPr>
          <w:sz w:val="24"/>
        </w:rPr>
      </w:pPr>
      <w:r>
        <w:rPr>
          <w:sz w:val="24"/>
        </w:rPr>
        <w:t>Договор об образовании не может содержать условий, ограничивающих права или сн</w:t>
      </w:r>
      <w:r>
        <w:rPr>
          <w:sz w:val="24"/>
        </w:rPr>
        <w:t xml:space="preserve">ижающих уровень гарантий воспитанников, по сравнению с установленным 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применению.</w:t>
      </w:r>
    </w:p>
    <w:p w:rsidR="00813624" w:rsidRDefault="00D04E53">
      <w:pPr>
        <w:pStyle w:val="a4"/>
        <w:numPr>
          <w:ilvl w:val="1"/>
          <w:numId w:val="6"/>
        </w:numPr>
        <w:tabs>
          <w:tab w:val="left" w:pos="1286"/>
        </w:tabs>
        <w:ind w:left="1286" w:hanging="420"/>
        <w:rPr>
          <w:sz w:val="24"/>
        </w:rPr>
      </w:pPr>
      <w:r>
        <w:rPr>
          <w:sz w:val="24"/>
        </w:rPr>
        <w:t>В договоре указывается срок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813624" w:rsidRDefault="00D04E53">
      <w:pPr>
        <w:pStyle w:val="a4"/>
        <w:numPr>
          <w:ilvl w:val="1"/>
          <w:numId w:val="6"/>
        </w:numPr>
        <w:tabs>
          <w:tab w:val="left" w:pos="1318"/>
        </w:tabs>
        <w:ind w:right="107"/>
        <w:rPr>
          <w:sz w:val="24"/>
        </w:rPr>
      </w:pPr>
      <w:r>
        <w:rPr>
          <w:sz w:val="24"/>
        </w:rPr>
        <w:t>Ответственность за неисполнение или ненадлежащее исполнение обязательств по договору стороны несут в порядке, установленном действующим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законодательством.</w:t>
      </w:r>
    </w:p>
    <w:p w:rsidR="00813624" w:rsidRDefault="00D04E53">
      <w:pPr>
        <w:pStyle w:val="a4"/>
        <w:numPr>
          <w:ilvl w:val="1"/>
          <w:numId w:val="6"/>
        </w:numPr>
        <w:tabs>
          <w:tab w:val="left" w:pos="1339"/>
        </w:tabs>
        <w:ind w:right="106"/>
        <w:rPr>
          <w:sz w:val="24"/>
        </w:rPr>
      </w:pPr>
      <w:r>
        <w:rPr>
          <w:sz w:val="24"/>
        </w:rPr>
        <w:t>Форма договора об образовании устанавл</w:t>
      </w:r>
      <w:r>
        <w:rPr>
          <w:sz w:val="24"/>
        </w:rPr>
        <w:t>ивается дошкольным образовательным учреждением.</w:t>
      </w:r>
    </w:p>
    <w:p w:rsidR="00813624" w:rsidRDefault="00D04E53">
      <w:pPr>
        <w:pStyle w:val="Heading1"/>
        <w:numPr>
          <w:ilvl w:val="0"/>
          <w:numId w:val="9"/>
        </w:numPr>
        <w:tabs>
          <w:tab w:val="left" w:pos="2669"/>
        </w:tabs>
        <w:spacing w:before="4"/>
        <w:ind w:left="2669" w:hanging="241"/>
        <w:jc w:val="left"/>
      </w:pPr>
      <w:r>
        <w:t>Прием на обучение в образовательную</w:t>
      </w:r>
      <w:r>
        <w:rPr>
          <w:spacing w:val="-5"/>
        </w:rPr>
        <w:t xml:space="preserve"> </w:t>
      </w:r>
      <w:r>
        <w:t>организацию</w:t>
      </w:r>
    </w:p>
    <w:p w:rsidR="00813624" w:rsidRDefault="00D04E53">
      <w:pPr>
        <w:pStyle w:val="a4"/>
        <w:numPr>
          <w:ilvl w:val="1"/>
          <w:numId w:val="5"/>
        </w:numPr>
        <w:tabs>
          <w:tab w:val="left" w:pos="1320"/>
        </w:tabs>
        <w:spacing w:line="274" w:lineRule="exact"/>
        <w:rPr>
          <w:sz w:val="24"/>
        </w:rPr>
      </w:pPr>
      <w:r>
        <w:rPr>
          <w:sz w:val="24"/>
        </w:rPr>
        <w:t>Прием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регламентируется</w:t>
      </w:r>
    </w:p>
    <w:p w:rsidR="00813624" w:rsidRDefault="00813624">
      <w:pPr>
        <w:spacing w:line="274" w:lineRule="exact"/>
        <w:rPr>
          <w:sz w:val="24"/>
        </w:rPr>
        <w:sectPr w:rsidR="00813624">
          <w:pgSz w:w="11910" w:h="16840"/>
          <w:pgMar w:top="660" w:right="740" w:bottom="520" w:left="1100" w:header="0" w:footer="259" w:gutter="0"/>
          <w:cols w:space="720"/>
        </w:sectPr>
      </w:pPr>
    </w:p>
    <w:p w:rsidR="00813624" w:rsidRDefault="00D04E53">
      <w:pPr>
        <w:pStyle w:val="a3"/>
        <w:spacing w:before="69"/>
        <w:ind w:left="318"/>
        <w:jc w:val="both"/>
      </w:pPr>
      <w:r>
        <w:lastRenderedPageBreak/>
        <w:t>Положением о порядке приема, перевода, отчисления и восстановления воспитанников ДОУ.</w:t>
      </w:r>
    </w:p>
    <w:p w:rsidR="00813624" w:rsidRDefault="00D04E53">
      <w:pPr>
        <w:pStyle w:val="a4"/>
        <w:numPr>
          <w:ilvl w:val="1"/>
          <w:numId w:val="5"/>
        </w:numPr>
        <w:tabs>
          <w:tab w:val="left" w:pos="1344"/>
        </w:tabs>
        <w:ind w:right="110"/>
        <w:rPr>
          <w:sz w:val="24"/>
        </w:rPr>
      </w:pPr>
      <w:r>
        <w:rPr>
          <w:sz w:val="24"/>
        </w:rPr>
        <w:t>Прием па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</w:t>
      </w:r>
      <w:r>
        <w:rPr>
          <w:sz w:val="24"/>
        </w:rPr>
        <w:t>г в 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саду.</w:t>
      </w:r>
    </w:p>
    <w:p w:rsidR="00813624" w:rsidRDefault="00D04E53">
      <w:pPr>
        <w:pStyle w:val="Heading1"/>
        <w:numPr>
          <w:ilvl w:val="0"/>
          <w:numId w:val="9"/>
        </w:numPr>
        <w:tabs>
          <w:tab w:val="left" w:pos="3325"/>
        </w:tabs>
        <w:spacing w:before="6"/>
        <w:ind w:left="3324" w:hanging="241"/>
        <w:jc w:val="both"/>
      </w:pPr>
      <w:r>
        <w:t>Изменение образовательных</w:t>
      </w:r>
      <w:r>
        <w:rPr>
          <w:spacing w:val="-2"/>
        </w:rPr>
        <w:t xml:space="preserve"> </w:t>
      </w:r>
      <w:r>
        <w:t>отношений</w:t>
      </w:r>
    </w:p>
    <w:p w:rsidR="00813624" w:rsidRDefault="00D04E53">
      <w:pPr>
        <w:pStyle w:val="a4"/>
        <w:numPr>
          <w:ilvl w:val="1"/>
          <w:numId w:val="4"/>
        </w:numPr>
        <w:tabs>
          <w:tab w:val="left" w:pos="1322"/>
        </w:tabs>
        <w:ind w:right="107"/>
        <w:rPr>
          <w:sz w:val="24"/>
        </w:rPr>
      </w:pPr>
      <w:r>
        <w:rPr>
          <w:sz w:val="24"/>
        </w:rPr>
        <w:t>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</w:t>
      </w:r>
      <w:r>
        <w:rPr>
          <w:sz w:val="24"/>
        </w:rPr>
        <w:t>го за собой изменение взаимных прав и обязанностей воспитанника, родителей (законных представителей) и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813624" w:rsidRDefault="00D04E53">
      <w:pPr>
        <w:pStyle w:val="a4"/>
        <w:numPr>
          <w:ilvl w:val="1"/>
          <w:numId w:val="4"/>
        </w:numPr>
        <w:tabs>
          <w:tab w:val="left" w:pos="1466"/>
        </w:tabs>
        <w:ind w:right="108"/>
        <w:rPr>
          <w:sz w:val="24"/>
        </w:rPr>
      </w:pPr>
      <w:r>
        <w:rPr>
          <w:sz w:val="24"/>
        </w:rPr>
        <w:t xml:space="preserve">Образовательные отношения могут быть изменены как по инициативе несовершеннолетнею воспитанника по их заявлению </w:t>
      </w:r>
      <w:r>
        <w:rPr>
          <w:sz w:val="24"/>
        </w:rPr>
        <w:t>в письменной форме, так и по 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813624" w:rsidRDefault="00D04E53">
      <w:pPr>
        <w:pStyle w:val="a4"/>
        <w:numPr>
          <w:ilvl w:val="1"/>
          <w:numId w:val="4"/>
        </w:numPr>
        <w:tabs>
          <w:tab w:val="left" w:pos="1301"/>
        </w:tabs>
        <w:ind w:right="104"/>
        <w:rPr>
          <w:sz w:val="24"/>
        </w:rPr>
      </w:pPr>
      <w:r>
        <w:rPr>
          <w:sz w:val="24"/>
        </w:rPr>
        <w:t>Решение об изменении формы получения образования или формы обучения детей- сирот и детей, оставшихся без попечения родителей, принимается с согласия органа опеки и попечительства.</w:t>
      </w:r>
    </w:p>
    <w:p w:rsidR="00813624" w:rsidRDefault="00D04E53">
      <w:pPr>
        <w:pStyle w:val="a4"/>
        <w:numPr>
          <w:ilvl w:val="1"/>
          <w:numId w:val="4"/>
        </w:numPr>
        <w:tabs>
          <w:tab w:val="left" w:pos="1289"/>
        </w:tabs>
        <w:ind w:right="111"/>
        <w:rPr>
          <w:sz w:val="24"/>
        </w:rPr>
      </w:pPr>
      <w:r>
        <w:rPr>
          <w:sz w:val="24"/>
        </w:rPr>
        <w:t>Основанием для изменения образо</w:t>
      </w:r>
      <w:r>
        <w:rPr>
          <w:sz w:val="24"/>
        </w:rPr>
        <w:t>вательных отношений является приказ, изданный заведующим ДОУ или уполномоченным им лицом.</w:t>
      </w:r>
    </w:p>
    <w:p w:rsidR="00813624" w:rsidRDefault="00D04E53">
      <w:pPr>
        <w:pStyle w:val="a4"/>
        <w:numPr>
          <w:ilvl w:val="1"/>
          <w:numId w:val="4"/>
        </w:numPr>
        <w:tabs>
          <w:tab w:val="left" w:pos="1308"/>
        </w:tabs>
        <w:ind w:right="109"/>
        <w:rPr>
          <w:sz w:val="24"/>
        </w:rPr>
      </w:pPr>
      <w:r>
        <w:rPr>
          <w:sz w:val="24"/>
        </w:rPr>
        <w:t>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</w:t>
      </w:r>
      <w:r>
        <w:rPr>
          <w:sz w:val="24"/>
        </w:rPr>
        <w:t>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</w:p>
    <w:p w:rsidR="00813624" w:rsidRDefault="00D04E53">
      <w:pPr>
        <w:pStyle w:val="Heading1"/>
        <w:numPr>
          <w:ilvl w:val="0"/>
          <w:numId w:val="9"/>
        </w:numPr>
        <w:tabs>
          <w:tab w:val="left" w:pos="2948"/>
        </w:tabs>
        <w:spacing w:before="1"/>
        <w:ind w:left="2947" w:hanging="241"/>
        <w:jc w:val="left"/>
      </w:pPr>
      <w:r>
        <w:t>Приостановление образовательных</w:t>
      </w:r>
      <w:r>
        <w:rPr>
          <w:spacing w:val="-2"/>
        </w:rPr>
        <w:t xml:space="preserve"> </w:t>
      </w:r>
      <w:r>
        <w:t>отношений</w:t>
      </w:r>
    </w:p>
    <w:p w:rsidR="00813624" w:rsidRDefault="00D04E53">
      <w:pPr>
        <w:pStyle w:val="a4"/>
        <w:numPr>
          <w:ilvl w:val="1"/>
          <w:numId w:val="3"/>
        </w:numPr>
        <w:tabs>
          <w:tab w:val="left" w:pos="1366"/>
        </w:tabs>
        <w:ind w:right="105"/>
        <w:rPr>
          <w:sz w:val="24"/>
        </w:rPr>
      </w:pPr>
      <w:r>
        <w:rPr>
          <w:sz w:val="24"/>
        </w:rPr>
        <w:t>Образовательные отношения могут быть приостановлены в случае отсутствия воспитанника на занятиях по 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причинам:</w:t>
      </w:r>
    </w:p>
    <w:p w:rsidR="00813624" w:rsidRDefault="00D04E53">
      <w:pPr>
        <w:pStyle w:val="a4"/>
        <w:numPr>
          <w:ilvl w:val="2"/>
          <w:numId w:val="3"/>
        </w:numPr>
        <w:tabs>
          <w:tab w:val="left" w:pos="1735"/>
        </w:tabs>
        <w:spacing w:line="293" w:lineRule="exact"/>
        <w:jc w:val="left"/>
        <w:rPr>
          <w:sz w:val="24"/>
        </w:rPr>
      </w:pPr>
      <w:r>
        <w:rPr>
          <w:sz w:val="24"/>
        </w:rPr>
        <w:t>продолжительная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болезнь;</w:t>
      </w:r>
    </w:p>
    <w:p w:rsidR="00813624" w:rsidRDefault="00D04E53">
      <w:pPr>
        <w:pStyle w:val="a4"/>
        <w:numPr>
          <w:ilvl w:val="2"/>
          <w:numId w:val="3"/>
        </w:numPr>
        <w:tabs>
          <w:tab w:val="left" w:pos="1735"/>
        </w:tabs>
        <w:spacing w:line="293" w:lineRule="exact"/>
        <w:jc w:val="left"/>
        <w:rPr>
          <w:sz w:val="24"/>
        </w:rPr>
      </w:pPr>
      <w:r>
        <w:rPr>
          <w:sz w:val="24"/>
        </w:rPr>
        <w:t>длительное медицинское обследование или болезнь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воспитанника;</w:t>
      </w:r>
    </w:p>
    <w:p w:rsidR="00813624" w:rsidRDefault="00D04E53">
      <w:pPr>
        <w:pStyle w:val="a4"/>
        <w:numPr>
          <w:ilvl w:val="2"/>
          <w:numId w:val="3"/>
        </w:numPr>
        <w:tabs>
          <w:tab w:val="left" w:pos="1735"/>
        </w:tabs>
        <w:spacing w:line="293" w:lineRule="exact"/>
        <w:jc w:val="left"/>
        <w:rPr>
          <w:sz w:val="24"/>
        </w:rPr>
      </w:pPr>
      <w:r>
        <w:rPr>
          <w:sz w:val="24"/>
        </w:rPr>
        <w:t>иные семейные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обстоятельства;</w:t>
      </w:r>
    </w:p>
    <w:p w:rsidR="00813624" w:rsidRDefault="00D04E53">
      <w:pPr>
        <w:pStyle w:val="a4"/>
        <w:numPr>
          <w:ilvl w:val="2"/>
          <w:numId w:val="3"/>
        </w:numPr>
        <w:tabs>
          <w:tab w:val="left" w:pos="1735"/>
        </w:tabs>
        <w:spacing w:line="292" w:lineRule="exact"/>
        <w:jc w:val="left"/>
        <w:rPr>
          <w:sz w:val="24"/>
        </w:rPr>
      </w:pPr>
      <w:r>
        <w:rPr>
          <w:sz w:val="24"/>
        </w:rPr>
        <w:t>по инициативе ДОУ (</w:t>
      </w:r>
      <w:r>
        <w:rPr>
          <w:sz w:val="24"/>
        </w:rPr>
        <w:t>карантина, проведения ремонтных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работ).</w:t>
      </w:r>
    </w:p>
    <w:p w:rsidR="00813624" w:rsidRDefault="00D04E53">
      <w:pPr>
        <w:pStyle w:val="a4"/>
        <w:numPr>
          <w:ilvl w:val="1"/>
          <w:numId w:val="3"/>
        </w:numPr>
        <w:tabs>
          <w:tab w:val="left" w:pos="1301"/>
        </w:tabs>
        <w:ind w:right="104"/>
        <w:rPr>
          <w:sz w:val="24"/>
        </w:rPr>
      </w:pPr>
      <w:r>
        <w:rPr>
          <w:sz w:val="24"/>
        </w:rPr>
        <w:t>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</w:t>
      </w:r>
      <w:r>
        <w:rPr>
          <w:i/>
          <w:sz w:val="24"/>
        </w:rPr>
        <w:t>При</w:t>
      </w:r>
      <w:r>
        <w:rPr>
          <w:i/>
          <w:sz w:val="24"/>
        </w:rPr>
        <w:t>ложение 1</w:t>
      </w:r>
      <w:r>
        <w:rPr>
          <w:sz w:val="24"/>
        </w:rPr>
        <w:t>) и размещается на официальном сайге ДОУ в сети «Интернет». Приостановление образовательных отношений оформляется приказом заведующего дошкольным образовательным учреждением.</w:t>
      </w:r>
    </w:p>
    <w:p w:rsidR="00813624" w:rsidRDefault="00D04E53">
      <w:pPr>
        <w:pStyle w:val="a4"/>
        <w:numPr>
          <w:ilvl w:val="1"/>
          <w:numId w:val="3"/>
        </w:numPr>
        <w:tabs>
          <w:tab w:val="left" w:pos="1303"/>
        </w:tabs>
        <w:ind w:right="108"/>
        <w:rPr>
          <w:sz w:val="24"/>
        </w:rPr>
      </w:pPr>
      <w:r>
        <w:rPr>
          <w:sz w:val="24"/>
        </w:rPr>
        <w:t>Родители (законные представители) воспитанника для сохранения места в де</w:t>
      </w:r>
      <w:r>
        <w:rPr>
          <w:sz w:val="24"/>
        </w:rPr>
        <w:t>тском саду должны предоставить документы, подтверждающие отсутствие воспитанника по уважительным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причинам.</w:t>
      </w:r>
    </w:p>
    <w:p w:rsidR="00813624" w:rsidRDefault="00D04E53">
      <w:pPr>
        <w:pStyle w:val="a4"/>
        <w:numPr>
          <w:ilvl w:val="1"/>
          <w:numId w:val="3"/>
        </w:numPr>
        <w:tabs>
          <w:tab w:val="left" w:pos="1286"/>
        </w:tabs>
        <w:ind w:right="114"/>
        <w:rPr>
          <w:sz w:val="24"/>
        </w:rPr>
      </w:pPr>
      <w:r>
        <w:rPr>
          <w:sz w:val="24"/>
        </w:rPr>
        <w:t>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лицом.</w:t>
      </w:r>
    </w:p>
    <w:p w:rsidR="00813624" w:rsidRDefault="00D04E53">
      <w:pPr>
        <w:pStyle w:val="Heading1"/>
        <w:numPr>
          <w:ilvl w:val="0"/>
          <w:numId w:val="9"/>
        </w:numPr>
        <w:tabs>
          <w:tab w:val="left" w:pos="3161"/>
        </w:tabs>
        <w:spacing w:before="4"/>
        <w:ind w:left="3161" w:hanging="240"/>
        <w:jc w:val="both"/>
      </w:pPr>
      <w:r>
        <w:t>Прекращение образовательных</w:t>
      </w:r>
      <w:r>
        <w:rPr>
          <w:spacing w:val="-2"/>
        </w:rPr>
        <w:t xml:space="preserve"> </w:t>
      </w:r>
      <w:r>
        <w:t>отношений</w:t>
      </w:r>
    </w:p>
    <w:p w:rsidR="00813624" w:rsidRDefault="00D04E53">
      <w:pPr>
        <w:pStyle w:val="a4"/>
        <w:numPr>
          <w:ilvl w:val="1"/>
          <w:numId w:val="2"/>
        </w:numPr>
        <w:tabs>
          <w:tab w:val="left" w:pos="1524"/>
        </w:tabs>
        <w:ind w:right="112"/>
        <w:rPr>
          <w:sz w:val="24"/>
        </w:rPr>
      </w:pPr>
      <w:r>
        <w:rPr>
          <w:sz w:val="24"/>
        </w:rPr>
        <w:t>Образовательные отношения между ДОУ и родителями (законными представителями) несовершеннолетнего могут быть прекращены в 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случаях:</w:t>
      </w:r>
    </w:p>
    <w:p w:rsidR="00813624" w:rsidRDefault="00D04E53">
      <w:pPr>
        <w:pStyle w:val="a4"/>
        <w:numPr>
          <w:ilvl w:val="2"/>
          <w:numId w:val="2"/>
        </w:numPr>
        <w:tabs>
          <w:tab w:val="left" w:pos="1735"/>
        </w:tabs>
        <w:spacing w:line="293" w:lineRule="exact"/>
        <w:ind w:left="1734"/>
        <w:rPr>
          <w:sz w:val="24"/>
        </w:rPr>
      </w:pPr>
      <w:r>
        <w:rPr>
          <w:sz w:val="24"/>
        </w:rPr>
        <w:t>в связи с получением дошкольного образования (завершением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обучения);</w:t>
      </w:r>
    </w:p>
    <w:p w:rsidR="00813624" w:rsidRDefault="00D04E53">
      <w:pPr>
        <w:pStyle w:val="a4"/>
        <w:numPr>
          <w:ilvl w:val="2"/>
          <w:numId w:val="2"/>
        </w:numPr>
        <w:tabs>
          <w:tab w:val="left" w:pos="1735"/>
        </w:tabs>
        <w:spacing w:before="2" w:line="237" w:lineRule="auto"/>
        <w:ind w:right="108" w:firstLine="547"/>
        <w:rPr>
          <w:sz w:val="24"/>
        </w:rPr>
      </w:pPr>
      <w:r>
        <w:rPr>
          <w:sz w:val="24"/>
        </w:rPr>
        <w:t>по инициативе родителей (законных представителе</w:t>
      </w:r>
      <w:r>
        <w:rPr>
          <w:sz w:val="24"/>
        </w:rPr>
        <w:t>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деятельность;</w:t>
      </w:r>
    </w:p>
    <w:p w:rsidR="00813624" w:rsidRDefault="00D04E53">
      <w:pPr>
        <w:pStyle w:val="a4"/>
        <w:numPr>
          <w:ilvl w:val="2"/>
          <w:numId w:val="2"/>
        </w:numPr>
        <w:tabs>
          <w:tab w:val="left" w:pos="1735"/>
        </w:tabs>
        <w:spacing w:before="7" w:line="237" w:lineRule="auto"/>
        <w:ind w:right="106" w:firstLine="547"/>
        <w:rPr>
          <w:sz w:val="24"/>
        </w:rPr>
      </w:pPr>
      <w:r>
        <w:rPr>
          <w:sz w:val="24"/>
        </w:rPr>
        <w:t>по обстоятельствам, не зависящим от воли воспитанника или родителей (законных</w:t>
      </w:r>
      <w:r>
        <w:rPr>
          <w:sz w:val="24"/>
        </w:rPr>
        <w:t xml:space="preserve"> представителей) или ДОУ, в том числе в случае ликвидации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813624" w:rsidRDefault="00D04E53">
      <w:pPr>
        <w:pStyle w:val="a4"/>
        <w:numPr>
          <w:ilvl w:val="1"/>
          <w:numId w:val="2"/>
        </w:numPr>
        <w:tabs>
          <w:tab w:val="left" w:pos="1349"/>
        </w:tabs>
        <w:spacing w:before="3"/>
        <w:ind w:right="105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родителей (законных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собой</w:t>
      </w:r>
      <w:r>
        <w:rPr>
          <w:spacing w:val="14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каких-либо</w:t>
      </w:r>
    </w:p>
    <w:p w:rsidR="00813624" w:rsidRDefault="00813624">
      <w:pPr>
        <w:jc w:val="both"/>
        <w:rPr>
          <w:sz w:val="24"/>
        </w:rPr>
        <w:sectPr w:rsidR="00813624">
          <w:pgSz w:w="11910" w:h="16840"/>
          <w:pgMar w:top="660" w:right="740" w:bottom="520" w:left="1100" w:header="0" w:footer="259" w:gutter="0"/>
          <w:cols w:space="720"/>
        </w:sectPr>
      </w:pPr>
    </w:p>
    <w:p w:rsidR="00813624" w:rsidRDefault="00D04E53">
      <w:pPr>
        <w:pStyle w:val="a3"/>
        <w:spacing w:before="69"/>
        <w:ind w:left="318"/>
        <w:jc w:val="both"/>
      </w:pPr>
      <w:r>
        <w:lastRenderedPageBreak/>
        <w:t>дополнительных, в том числе материальных, обязательств перед детским садом.</w:t>
      </w:r>
    </w:p>
    <w:p w:rsidR="00813624" w:rsidRDefault="00D04E53">
      <w:pPr>
        <w:pStyle w:val="a4"/>
        <w:numPr>
          <w:ilvl w:val="1"/>
          <w:numId w:val="2"/>
        </w:numPr>
        <w:tabs>
          <w:tab w:val="left" w:pos="1409"/>
        </w:tabs>
        <w:ind w:right="110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заведующего ДОУ об отчислении или переводе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воспитанника.</w:t>
      </w:r>
    </w:p>
    <w:p w:rsidR="00813624" w:rsidRDefault="00D04E53">
      <w:pPr>
        <w:pStyle w:val="a4"/>
        <w:numPr>
          <w:ilvl w:val="1"/>
          <w:numId w:val="2"/>
        </w:numPr>
        <w:tabs>
          <w:tab w:val="left" w:pos="1553"/>
        </w:tabs>
        <w:spacing w:before="1"/>
        <w:ind w:right="108"/>
        <w:rPr>
          <w:sz w:val="24"/>
        </w:rPr>
      </w:pPr>
      <w:r>
        <w:rPr>
          <w:sz w:val="24"/>
        </w:rPr>
        <w:t>Права и обязанности воспитанника, п</w:t>
      </w:r>
      <w:r>
        <w:rPr>
          <w:sz w:val="24"/>
        </w:rPr>
        <w:t>редусмотренные действующим законодательством и локальными нормативными актами детскою сада, прекращаются с даты 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отчисления.</w:t>
      </w:r>
    </w:p>
    <w:p w:rsidR="00813624" w:rsidRDefault="00D04E53">
      <w:pPr>
        <w:pStyle w:val="a4"/>
        <w:numPr>
          <w:ilvl w:val="1"/>
          <w:numId w:val="2"/>
        </w:numPr>
        <w:tabs>
          <w:tab w:val="left" w:pos="1296"/>
        </w:tabs>
        <w:ind w:right="110"/>
        <w:rPr>
          <w:sz w:val="24"/>
        </w:rPr>
      </w:pPr>
      <w:r>
        <w:rPr>
          <w:sz w:val="24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</w:t>
      </w:r>
      <w:r>
        <w:rPr>
          <w:spacing w:val="-3"/>
          <w:sz w:val="24"/>
        </w:rPr>
        <w:t xml:space="preserve"> </w:t>
      </w:r>
      <w:r>
        <w:rPr>
          <w:sz w:val="24"/>
        </w:rPr>
        <w:t>попечительства</w:t>
      </w:r>
    </w:p>
    <w:p w:rsidR="00813624" w:rsidRDefault="00D04E53">
      <w:pPr>
        <w:pStyle w:val="a4"/>
        <w:numPr>
          <w:ilvl w:val="1"/>
          <w:numId w:val="2"/>
        </w:numPr>
        <w:tabs>
          <w:tab w:val="left" w:pos="1287"/>
          <w:tab w:val="left" w:pos="1941"/>
          <w:tab w:val="left" w:pos="3115"/>
          <w:tab w:val="left" w:pos="4134"/>
          <w:tab w:val="left" w:pos="4580"/>
          <w:tab w:val="left" w:pos="5718"/>
          <w:tab w:val="left" w:pos="6691"/>
          <w:tab w:val="left" w:pos="6794"/>
          <w:tab w:val="left" w:pos="8754"/>
          <w:tab w:val="left" w:pos="9576"/>
        </w:tabs>
        <w:ind w:right="109"/>
        <w:rPr>
          <w:sz w:val="24"/>
        </w:rPr>
      </w:pPr>
      <w:r>
        <w:rPr>
          <w:sz w:val="24"/>
        </w:rPr>
        <w:t>Если с 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z w:val="24"/>
        </w:rPr>
        <w:tab/>
        <w:t>несовершеннолетнего во</w:t>
      </w:r>
      <w:r>
        <w:rPr>
          <w:sz w:val="24"/>
        </w:rPr>
        <w:t>спитанника</w:t>
      </w:r>
      <w:r>
        <w:rPr>
          <w:sz w:val="24"/>
        </w:rPr>
        <w:tab/>
        <w:t>заключен</w:t>
      </w:r>
      <w:r>
        <w:rPr>
          <w:sz w:val="24"/>
        </w:rPr>
        <w:tab/>
        <w:t>договор</w:t>
      </w:r>
      <w:r>
        <w:rPr>
          <w:sz w:val="24"/>
        </w:rPr>
        <w:tab/>
        <w:t>об</w:t>
      </w:r>
      <w:r>
        <w:rPr>
          <w:sz w:val="24"/>
        </w:rPr>
        <w:tab/>
        <w:t>оказании</w:t>
      </w:r>
      <w:r>
        <w:rPr>
          <w:sz w:val="24"/>
        </w:rPr>
        <w:tab/>
        <w:t>платных</w:t>
      </w:r>
      <w:r>
        <w:rPr>
          <w:sz w:val="24"/>
        </w:rPr>
        <w:tab/>
      </w:r>
      <w:r>
        <w:rPr>
          <w:sz w:val="24"/>
        </w:rPr>
        <w:tab/>
        <w:t>образовательных</w:t>
      </w:r>
      <w:r>
        <w:rPr>
          <w:sz w:val="24"/>
        </w:rPr>
        <w:tab/>
        <w:t>услуг,</w:t>
      </w:r>
      <w:r>
        <w:rPr>
          <w:sz w:val="24"/>
        </w:rPr>
        <w:tab/>
      </w:r>
      <w:r>
        <w:rPr>
          <w:spacing w:val="-6"/>
          <w:sz w:val="24"/>
        </w:rPr>
        <w:t xml:space="preserve">при </w:t>
      </w:r>
      <w:r>
        <w:rPr>
          <w:sz w:val="24"/>
        </w:rPr>
        <w:t>досрочном прекращении образовательных отношений такой договор расторгается на основании приказа об отчислении воспитанника из 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сада.</w:t>
      </w:r>
    </w:p>
    <w:p w:rsidR="00813624" w:rsidRDefault="00D04E53">
      <w:pPr>
        <w:pStyle w:val="a4"/>
        <w:numPr>
          <w:ilvl w:val="1"/>
          <w:numId w:val="2"/>
        </w:numPr>
        <w:tabs>
          <w:tab w:val="left" w:pos="1310"/>
        </w:tabs>
        <w:ind w:right="111"/>
        <w:rPr>
          <w:sz w:val="24"/>
        </w:rPr>
      </w:pPr>
      <w:r>
        <w:rPr>
          <w:sz w:val="24"/>
        </w:rPr>
        <w:t>Основания и порядок отчисления воспитанника из дошкольного образовательного учреждения регламентируется Положением о порядке приема, перевода, отчисления и восстановления 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813624" w:rsidRDefault="00D04E53">
      <w:pPr>
        <w:pStyle w:val="a4"/>
        <w:numPr>
          <w:ilvl w:val="1"/>
          <w:numId w:val="2"/>
        </w:numPr>
        <w:tabs>
          <w:tab w:val="left" w:pos="1445"/>
        </w:tabs>
        <w:ind w:right="112"/>
        <w:rPr>
          <w:sz w:val="24"/>
        </w:rPr>
      </w:pPr>
      <w:r>
        <w:rPr>
          <w:sz w:val="24"/>
        </w:rPr>
        <w:t>ДОУ в случае досрочного прекращения образовательных отношений по о</w:t>
      </w:r>
      <w:r>
        <w:rPr>
          <w:sz w:val="24"/>
        </w:rPr>
        <w:t>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</w:t>
      </w:r>
      <w:r>
        <w:rPr>
          <w:sz w:val="24"/>
        </w:rPr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образовании.</w:t>
      </w:r>
    </w:p>
    <w:p w:rsidR="00813624" w:rsidRDefault="00D04E53">
      <w:pPr>
        <w:pStyle w:val="a4"/>
        <w:numPr>
          <w:ilvl w:val="1"/>
          <w:numId w:val="2"/>
        </w:numPr>
        <w:tabs>
          <w:tab w:val="left" w:pos="1318"/>
        </w:tabs>
        <w:ind w:right="113"/>
        <w:rPr>
          <w:sz w:val="24"/>
        </w:rPr>
      </w:pPr>
      <w:r>
        <w:rPr>
          <w:sz w:val="24"/>
        </w:rPr>
        <w:t>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</w:t>
      </w:r>
      <w:r>
        <w:rPr>
          <w:sz w:val="24"/>
        </w:rPr>
        <w:t>лей (законных представителей) в другие образовательные организации, реализующие соответствующие 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813624" w:rsidRDefault="00D04E53">
      <w:pPr>
        <w:pStyle w:val="Heading1"/>
        <w:numPr>
          <w:ilvl w:val="0"/>
          <w:numId w:val="9"/>
        </w:numPr>
        <w:tabs>
          <w:tab w:val="left" w:pos="3956"/>
        </w:tabs>
        <w:spacing w:before="3"/>
        <w:ind w:left="3955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813624" w:rsidRDefault="00D04E53">
      <w:pPr>
        <w:pStyle w:val="a4"/>
        <w:numPr>
          <w:ilvl w:val="1"/>
          <w:numId w:val="1"/>
        </w:numPr>
        <w:tabs>
          <w:tab w:val="left" w:pos="1416"/>
        </w:tabs>
        <w:ind w:right="109"/>
        <w:rPr>
          <w:sz w:val="24"/>
        </w:rPr>
      </w:pPr>
      <w:r>
        <w:rPr>
          <w:sz w:val="24"/>
        </w:rPr>
        <w:t>Настоящее Положение о порядке оформления образовательных отношений является локальным нормативным актом ДОУ,</w:t>
      </w:r>
      <w:r>
        <w:rPr>
          <w:sz w:val="24"/>
        </w:rPr>
        <w:t xml:space="preserve">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813624" w:rsidRDefault="00D04E53">
      <w:pPr>
        <w:pStyle w:val="a4"/>
        <w:numPr>
          <w:ilvl w:val="1"/>
          <w:numId w:val="1"/>
        </w:numPr>
        <w:tabs>
          <w:tab w:val="left" w:pos="1320"/>
        </w:tabs>
        <w:ind w:right="115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</w:t>
      </w:r>
      <w:r>
        <w:rPr>
          <w:sz w:val="24"/>
        </w:rPr>
        <w:t>им законодательством Российской</w:t>
      </w:r>
      <w:r>
        <w:rPr>
          <w:spacing w:val="-25"/>
          <w:sz w:val="24"/>
        </w:rPr>
        <w:t xml:space="preserve"> </w:t>
      </w:r>
      <w:r>
        <w:rPr>
          <w:sz w:val="24"/>
        </w:rPr>
        <w:t>Федерации.</w:t>
      </w:r>
    </w:p>
    <w:p w:rsidR="00813624" w:rsidRDefault="00D04E53">
      <w:pPr>
        <w:pStyle w:val="a4"/>
        <w:numPr>
          <w:ilvl w:val="1"/>
          <w:numId w:val="1"/>
        </w:numPr>
        <w:tabs>
          <w:tab w:val="left" w:pos="1358"/>
        </w:tabs>
        <w:ind w:right="115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п.8.1, настоящего</w:t>
      </w:r>
      <w:r>
        <w:rPr>
          <w:spacing w:val="-17"/>
          <w:sz w:val="24"/>
        </w:rPr>
        <w:t xml:space="preserve"> </w:t>
      </w:r>
      <w:r>
        <w:rPr>
          <w:sz w:val="24"/>
        </w:rPr>
        <w:t>Положения.</w:t>
      </w:r>
    </w:p>
    <w:p w:rsidR="00813624" w:rsidRDefault="00D04E53">
      <w:pPr>
        <w:pStyle w:val="a4"/>
        <w:numPr>
          <w:ilvl w:val="1"/>
          <w:numId w:val="1"/>
        </w:numPr>
        <w:tabs>
          <w:tab w:val="left" w:pos="1327"/>
        </w:tabs>
        <w:ind w:right="109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силу.</w:t>
      </w:r>
    </w:p>
    <w:p w:rsidR="00813624" w:rsidRDefault="00813624">
      <w:pPr>
        <w:rPr>
          <w:sz w:val="24"/>
        </w:rPr>
        <w:sectPr w:rsidR="00813624">
          <w:pgSz w:w="11910" w:h="16840"/>
          <w:pgMar w:top="660" w:right="740" w:bottom="520" w:left="1100" w:header="0" w:footer="259" w:gutter="0"/>
          <w:cols w:space="720"/>
        </w:sectPr>
      </w:pPr>
    </w:p>
    <w:p w:rsidR="00813624" w:rsidRDefault="00D04E53">
      <w:pPr>
        <w:spacing w:before="69"/>
        <w:ind w:left="8057" w:right="287"/>
        <w:jc w:val="center"/>
        <w:rPr>
          <w:i/>
          <w:sz w:val="24"/>
        </w:rPr>
      </w:pPr>
      <w:r>
        <w:rPr>
          <w:i/>
          <w:sz w:val="24"/>
        </w:rPr>
        <w:lastRenderedPageBreak/>
        <w:t>Приложение 1</w:t>
      </w:r>
    </w:p>
    <w:p w:rsidR="00813624" w:rsidRDefault="00813624">
      <w:pPr>
        <w:pStyle w:val="a3"/>
        <w:spacing w:before="3"/>
        <w:ind w:left="890" w:right="287"/>
        <w:jc w:val="center"/>
      </w:pPr>
      <w:r>
        <w:pict>
          <v:group id="_x0000_s2055" style="position:absolute;left:0;text-align:left;margin-left:357.45pt;margin-top:12.65pt;width:180.2pt;height:1.3pt;z-index:251662336;mso-position-horizontal-relative:page" coordorigin="7149,253" coordsize="3604,26">
            <v:shape id="_x0000_s2057" style="position:absolute;left:7148;top:274;width:3603;height:2" coordorigin="7149,274" coordsize="3603,0" o:spt="100" adj="0,,0" path="m7149,274r960,m8111,274r2640,e" filled="f" strokeweight=".48pt">
              <v:stroke joinstyle="round"/>
              <v:formulas/>
              <v:path arrowok="t" o:connecttype="segments"/>
            </v:shape>
            <v:line id="_x0000_s2056" style="position:absolute" from="7149,259" to="10752,259" strokeweight=".6pt"/>
            <w10:wrap anchorx="page"/>
          </v:group>
        </w:pict>
      </w:r>
      <w:r w:rsidR="00D04E53">
        <w:t>Заведующему</w:t>
      </w: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spacing w:before="3"/>
        <w:rPr>
          <w:sz w:val="10"/>
        </w:rPr>
      </w:pPr>
      <w:r w:rsidRPr="00813624">
        <w:pict>
          <v:group id="_x0000_s2052" style="position:absolute;margin-left:286pt;margin-top:7.85pt;width:252.1pt;height:1.3pt;z-index:-251657216;mso-wrap-distance-left:0;mso-wrap-distance-right:0;mso-position-horizontal-relative:page" coordorigin="5720,157" coordsize="5042,26">
            <v:line id="_x0000_s2054" style="position:absolute" from="5720,178" to="10760,178" strokeweight=".48pt"/>
            <v:line id="_x0000_s2053" style="position:absolute" from="5720,163" to="10762,163" strokeweight=".6pt"/>
            <w10:wrap type="topAndBottom" anchorx="page"/>
          </v:group>
        </w:pict>
      </w:r>
    </w:p>
    <w:p w:rsidR="00813624" w:rsidRDefault="00D04E53">
      <w:pPr>
        <w:spacing w:before="110"/>
        <w:ind w:left="5220"/>
        <w:rPr>
          <w:sz w:val="16"/>
        </w:rPr>
      </w:pPr>
      <w:r>
        <w:rPr>
          <w:sz w:val="16"/>
        </w:rPr>
        <w:t>(наименование дошкольного образовательного учреждения)</w:t>
      </w:r>
    </w:p>
    <w:p w:rsidR="00813624" w:rsidRDefault="00D04E53">
      <w:pPr>
        <w:tabs>
          <w:tab w:val="left" w:pos="9643"/>
        </w:tabs>
        <w:spacing w:before="92"/>
        <w:ind w:left="4620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13624" w:rsidRDefault="00D04E53">
      <w:pPr>
        <w:spacing w:before="137"/>
        <w:ind w:left="6022"/>
        <w:rPr>
          <w:i/>
          <w:sz w:val="16"/>
        </w:rPr>
      </w:pPr>
      <w:r>
        <w:rPr>
          <w:i/>
          <w:sz w:val="16"/>
        </w:rPr>
        <w:t>(фамилия, имя, отчество)</w:t>
      </w:r>
    </w:p>
    <w:p w:rsidR="00813624" w:rsidRDefault="00D04E53">
      <w:pPr>
        <w:pStyle w:val="a3"/>
        <w:tabs>
          <w:tab w:val="left" w:pos="6968"/>
          <w:tab w:val="left" w:pos="8091"/>
        </w:tabs>
        <w:spacing w:before="92"/>
        <w:ind w:left="4620"/>
      </w:pPr>
      <w:r>
        <w:t>Паспорт</w:t>
      </w:r>
      <w:r>
        <w:rPr>
          <w:spacing w:val="-2"/>
        </w:rPr>
        <w:t xml:space="preserve"> </w:t>
      </w:r>
      <w:r>
        <w:t>серии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3624" w:rsidRDefault="00D04E53">
      <w:pPr>
        <w:pStyle w:val="a3"/>
        <w:tabs>
          <w:tab w:val="left" w:pos="9418"/>
        </w:tabs>
        <w:spacing w:before="137"/>
        <w:ind w:left="4620"/>
      </w:pPr>
      <w:r>
        <w:t>Зарегестрирован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адресу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spacing w:before="10"/>
        <w:rPr>
          <w:sz w:val="11"/>
        </w:rPr>
      </w:pPr>
      <w:r w:rsidRPr="00813624">
        <w:pict>
          <v:line id="_x0000_s2051" style="position:absolute;z-index:-251656192;mso-wrap-distance-left:0;mso-wrap-distance-right:0;mso-position-horizontal-relative:page" from="286pt,9.05pt" to="538pt,9.05pt" strokeweight=".48pt">
            <w10:wrap type="topAndBottom" anchorx="page"/>
          </v:line>
        </w:pict>
      </w: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spacing w:before="7"/>
        <w:rPr>
          <w:sz w:val="29"/>
        </w:rPr>
      </w:pPr>
    </w:p>
    <w:p w:rsidR="00813624" w:rsidRDefault="00D04E53">
      <w:pPr>
        <w:pStyle w:val="a3"/>
        <w:spacing w:before="90"/>
        <w:ind w:left="1" w:right="287"/>
        <w:jc w:val="center"/>
      </w:pPr>
      <w:r>
        <w:t>ЗАЯВЛЕНИЕ</w:t>
      </w:r>
    </w:p>
    <w:p w:rsidR="00813624" w:rsidRDefault="00D04E53">
      <w:pPr>
        <w:pStyle w:val="a3"/>
        <w:tabs>
          <w:tab w:val="left" w:pos="4844"/>
        </w:tabs>
        <w:spacing w:before="138"/>
        <w:ind w:right="287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(ФИО),  являюсь  законным </w:t>
      </w:r>
      <w:r>
        <w:rPr>
          <w:spacing w:val="17"/>
        </w:rPr>
        <w:t xml:space="preserve"> </w:t>
      </w:r>
      <w:r>
        <w:t>представителем</w:t>
      </w:r>
    </w:p>
    <w:p w:rsidR="00813624" w:rsidRDefault="00D04E53">
      <w:pPr>
        <w:pStyle w:val="a3"/>
        <w:tabs>
          <w:tab w:val="left" w:pos="2611"/>
          <w:tab w:val="left" w:pos="6146"/>
          <w:tab w:val="left" w:pos="7190"/>
          <w:tab w:val="left" w:pos="8989"/>
        </w:tabs>
        <w:spacing w:before="139"/>
        <w:ind w:left="117"/>
      </w:pPr>
      <w:r>
        <w:t>несовершеннолетнего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(ФИО</w:t>
      </w:r>
      <w:r>
        <w:tab/>
        <w:t>воспитанника),</w:t>
      </w:r>
      <w:r>
        <w:tab/>
        <w:t>прошу</w:t>
      </w:r>
    </w:p>
    <w:p w:rsidR="00813624" w:rsidRDefault="00D04E53">
      <w:pPr>
        <w:pStyle w:val="a3"/>
        <w:tabs>
          <w:tab w:val="left" w:pos="9666"/>
        </w:tabs>
        <w:spacing w:before="137"/>
        <w:ind w:left="117"/>
      </w:pPr>
      <w:r>
        <w:t>приостановить образовательные отношения</w:t>
      </w:r>
      <w:r>
        <w:rPr>
          <w:spacing w:val="-1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3624" w:rsidRDefault="00D04E53">
      <w:pPr>
        <w:spacing w:before="139"/>
        <w:ind w:left="4721"/>
        <w:rPr>
          <w:sz w:val="16"/>
        </w:rPr>
      </w:pPr>
      <w:r>
        <w:rPr>
          <w:sz w:val="16"/>
        </w:rPr>
        <w:t>(наименование дошкольного образовательного учреждения)</w:t>
      </w:r>
    </w:p>
    <w:p w:rsidR="00813624" w:rsidRDefault="00D04E53">
      <w:pPr>
        <w:pStyle w:val="a3"/>
        <w:tabs>
          <w:tab w:val="left" w:pos="6682"/>
          <w:tab w:val="left" w:pos="9688"/>
        </w:tabs>
        <w:spacing w:before="92"/>
        <w:ind w:left="117"/>
      </w:pPr>
      <w:r>
        <w:t>и</w:t>
      </w:r>
      <w:r>
        <w:rPr>
          <w:spacing w:val="-3"/>
        </w:rPr>
        <w:t xml:space="preserve"> </w:t>
      </w:r>
      <w:r>
        <w:t>воспитанником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-5"/>
        </w:rPr>
        <w:t xml:space="preserve"> </w:t>
      </w:r>
      <w:r>
        <w:t xml:space="preserve">связи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3624" w:rsidRDefault="00813624">
      <w:pPr>
        <w:pStyle w:val="a3"/>
        <w:rPr>
          <w:sz w:val="20"/>
        </w:rPr>
      </w:pPr>
    </w:p>
    <w:p w:rsidR="00813624" w:rsidRDefault="00813624">
      <w:pPr>
        <w:pStyle w:val="a3"/>
        <w:spacing w:before="7"/>
        <w:rPr>
          <w:sz w:val="11"/>
        </w:rPr>
      </w:pPr>
      <w:r w:rsidRPr="00813624">
        <w:pict>
          <v:line id="_x0000_s2050" style="position:absolute;z-index:-251655168;mso-wrap-distance-left:0;mso-wrap-distance-right:0;mso-position-horizontal-relative:page" from="63.85pt,8.9pt" to="537.85pt,8.9pt" strokeweight=".48pt">
            <w10:wrap type="topAndBottom" anchorx="page"/>
          </v:line>
        </w:pict>
      </w:r>
    </w:p>
    <w:p w:rsidR="00813624" w:rsidRDefault="00D04E53">
      <w:pPr>
        <w:pStyle w:val="a3"/>
        <w:tabs>
          <w:tab w:val="left" w:pos="4115"/>
        </w:tabs>
        <w:spacing w:before="110"/>
        <w:ind w:left="117"/>
      </w:pPr>
      <w:r>
        <w:t>на</w:t>
      </w:r>
      <w:r>
        <w:rPr>
          <w:spacing w:val="-2"/>
        </w:rPr>
        <w:t xml:space="preserve"> </w:t>
      </w:r>
      <w:r>
        <w:t>срок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813624" w:rsidRDefault="00813624">
      <w:pPr>
        <w:pStyle w:val="a3"/>
        <w:rPr>
          <w:sz w:val="26"/>
        </w:rPr>
      </w:pPr>
    </w:p>
    <w:p w:rsidR="00813624" w:rsidRDefault="00813624">
      <w:pPr>
        <w:pStyle w:val="a3"/>
        <w:rPr>
          <w:sz w:val="26"/>
        </w:rPr>
      </w:pPr>
    </w:p>
    <w:p w:rsidR="00813624" w:rsidRDefault="00813624">
      <w:pPr>
        <w:pStyle w:val="a3"/>
        <w:rPr>
          <w:sz w:val="26"/>
        </w:rPr>
      </w:pPr>
    </w:p>
    <w:p w:rsidR="00813624" w:rsidRDefault="00813624">
      <w:pPr>
        <w:pStyle w:val="a3"/>
        <w:rPr>
          <w:sz w:val="26"/>
        </w:rPr>
      </w:pPr>
    </w:p>
    <w:p w:rsidR="00813624" w:rsidRDefault="00D04E53">
      <w:pPr>
        <w:tabs>
          <w:tab w:val="left" w:pos="6384"/>
        </w:tabs>
        <w:spacing w:before="184"/>
        <w:ind w:left="117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z w:val="24"/>
        </w:rPr>
        <w:tab/>
        <w:t>Подпись, расшифровка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подписи</w:t>
      </w: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rPr>
          <w:i/>
          <w:sz w:val="20"/>
        </w:rPr>
      </w:pPr>
    </w:p>
    <w:p w:rsidR="00813624" w:rsidRDefault="00813624">
      <w:pPr>
        <w:pStyle w:val="a3"/>
        <w:spacing w:before="4"/>
        <w:rPr>
          <w:i/>
          <w:sz w:val="26"/>
        </w:rPr>
      </w:pPr>
    </w:p>
    <w:p w:rsidR="00813624" w:rsidRDefault="00D04E53">
      <w:pPr>
        <w:spacing w:before="91"/>
        <w:ind w:right="411"/>
        <w:jc w:val="right"/>
        <w:rPr>
          <w:sz w:val="20"/>
        </w:rPr>
      </w:pPr>
      <w:r>
        <w:rPr>
          <w:w w:val="99"/>
          <w:sz w:val="20"/>
        </w:rPr>
        <w:t>7</w:t>
      </w:r>
    </w:p>
    <w:sectPr w:rsidR="00813624" w:rsidSect="00813624">
      <w:footerReference w:type="default" r:id="rId11"/>
      <w:pgSz w:w="11910" w:h="16840"/>
      <w:pgMar w:top="660" w:right="740" w:bottom="280" w:left="11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E53" w:rsidRDefault="00D04E53" w:rsidP="00813624">
      <w:r>
        <w:separator/>
      </w:r>
    </w:p>
  </w:endnote>
  <w:endnote w:type="continuationSeparator" w:id="1">
    <w:p w:rsidR="00D04E53" w:rsidRDefault="00D04E53" w:rsidP="00813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624" w:rsidRDefault="00813624">
    <w:pPr>
      <w:pStyle w:val="a3"/>
      <w:spacing w:line="14" w:lineRule="auto"/>
      <w:rPr>
        <w:sz w:val="20"/>
      </w:rPr>
    </w:pPr>
    <w:r w:rsidRPr="0081362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4.75pt;margin-top:814pt;width:9.25pt;height:15.6pt;z-index:-251943936;mso-position-horizontal-relative:page;mso-position-vertical-relative:page" filled="f" stroked="f">
          <v:textbox inset="0,0,0,0">
            <w:txbxContent>
              <w:p w:rsidR="00813624" w:rsidRDefault="00D04E53">
                <w:pPr>
                  <w:pStyle w:val="a3"/>
                  <w:spacing w:before="20"/>
                  <w:ind w:left="20"/>
                  <w:rPr>
                    <w:rFonts w:ascii="Courier New"/>
                  </w:rPr>
                </w:pPr>
                <w:r>
                  <w:rPr>
                    <w:rFonts w:ascii="Courier New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624" w:rsidRDefault="00813624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624" w:rsidRDefault="00813624">
    <w:pPr>
      <w:pStyle w:val="a3"/>
      <w:spacing w:line="14" w:lineRule="auto"/>
      <w:rPr>
        <w:sz w:val="20"/>
      </w:rPr>
    </w:pPr>
    <w:r w:rsidRPr="0081362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3.75pt;margin-top:814pt;width:11.25pt;height:15.6pt;z-index:-251942912;mso-position-horizontal-relative:page;mso-position-vertical-relative:page" filled="f" stroked="f">
          <v:textbox inset="0,0,0,0">
            <w:txbxContent>
              <w:p w:rsidR="00813624" w:rsidRDefault="00813624">
                <w:pPr>
                  <w:pStyle w:val="a3"/>
                  <w:spacing w:before="20"/>
                  <w:ind w:left="40"/>
                  <w:rPr>
                    <w:rFonts w:ascii="Courier New"/>
                  </w:rPr>
                </w:pPr>
                <w:r>
                  <w:fldChar w:fldCharType="begin"/>
                </w:r>
                <w:r w:rsidR="00D04E53"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 w:rsidR="00B00958">
                  <w:rPr>
                    <w:rFonts w:ascii="Courier New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624" w:rsidRDefault="00813624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E53" w:rsidRDefault="00D04E53" w:rsidP="00813624">
      <w:r>
        <w:separator/>
      </w:r>
    </w:p>
  </w:footnote>
  <w:footnote w:type="continuationSeparator" w:id="1">
    <w:p w:rsidR="00D04E53" w:rsidRDefault="00D04E53" w:rsidP="008136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1FA"/>
    <w:multiLevelType w:val="hybridMultilevel"/>
    <w:tmpl w:val="09E01354"/>
    <w:lvl w:ilvl="0" w:tplc="05CA5B2C">
      <w:start w:val="7"/>
      <w:numFmt w:val="decimal"/>
      <w:lvlText w:val="%1"/>
      <w:lvlJc w:val="left"/>
      <w:pPr>
        <w:ind w:left="318" w:hanging="658"/>
        <w:jc w:val="left"/>
      </w:pPr>
      <w:rPr>
        <w:rFonts w:hint="default"/>
        <w:lang w:val="ru-RU" w:eastAsia="ru-RU" w:bidi="ru-RU"/>
      </w:rPr>
    </w:lvl>
    <w:lvl w:ilvl="1" w:tplc="047EC3E2">
      <w:numFmt w:val="none"/>
      <w:lvlText w:val=""/>
      <w:lvlJc w:val="left"/>
      <w:pPr>
        <w:tabs>
          <w:tab w:val="num" w:pos="360"/>
        </w:tabs>
      </w:pPr>
    </w:lvl>
    <w:lvl w:ilvl="2" w:tplc="5FFEF57E">
      <w:numFmt w:val="bullet"/>
      <w:lvlText w:val=""/>
      <w:lvlJc w:val="left"/>
      <w:pPr>
        <w:ind w:left="1038" w:hanging="14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99DAA776">
      <w:numFmt w:val="bullet"/>
      <w:lvlText w:val="•"/>
      <w:lvlJc w:val="left"/>
      <w:pPr>
        <w:ind w:left="3046" w:hanging="149"/>
      </w:pPr>
      <w:rPr>
        <w:rFonts w:hint="default"/>
        <w:lang w:val="ru-RU" w:eastAsia="ru-RU" w:bidi="ru-RU"/>
      </w:rPr>
    </w:lvl>
    <w:lvl w:ilvl="4" w:tplc="CD5E4ECE">
      <w:numFmt w:val="bullet"/>
      <w:lvlText w:val="•"/>
      <w:lvlJc w:val="left"/>
      <w:pPr>
        <w:ind w:left="4049" w:hanging="149"/>
      </w:pPr>
      <w:rPr>
        <w:rFonts w:hint="default"/>
        <w:lang w:val="ru-RU" w:eastAsia="ru-RU" w:bidi="ru-RU"/>
      </w:rPr>
    </w:lvl>
    <w:lvl w:ilvl="5" w:tplc="A8045550">
      <w:numFmt w:val="bullet"/>
      <w:lvlText w:val="•"/>
      <w:lvlJc w:val="left"/>
      <w:pPr>
        <w:ind w:left="5052" w:hanging="149"/>
      </w:pPr>
      <w:rPr>
        <w:rFonts w:hint="default"/>
        <w:lang w:val="ru-RU" w:eastAsia="ru-RU" w:bidi="ru-RU"/>
      </w:rPr>
    </w:lvl>
    <w:lvl w:ilvl="6" w:tplc="40767332">
      <w:numFmt w:val="bullet"/>
      <w:lvlText w:val="•"/>
      <w:lvlJc w:val="left"/>
      <w:pPr>
        <w:ind w:left="6056" w:hanging="149"/>
      </w:pPr>
      <w:rPr>
        <w:rFonts w:hint="default"/>
        <w:lang w:val="ru-RU" w:eastAsia="ru-RU" w:bidi="ru-RU"/>
      </w:rPr>
    </w:lvl>
    <w:lvl w:ilvl="7" w:tplc="BB4A9E4A">
      <w:numFmt w:val="bullet"/>
      <w:lvlText w:val="•"/>
      <w:lvlJc w:val="left"/>
      <w:pPr>
        <w:ind w:left="7059" w:hanging="149"/>
      </w:pPr>
      <w:rPr>
        <w:rFonts w:hint="default"/>
        <w:lang w:val="ru-RU" w:eastAsia="ru-RU" w:bidi="ru-RU"/>
      </w:rPr>
    </w:lvl>
    <w:lvl w:ilvl="8" w:tplc="FF4A855C">
      <w:numFmt w:val="bullet"/>
      <w:lvlText w:val="•"/>
      <w:lvlJc w:val="left"/>
      <w:pPr>
        <w:ind w:left="8062" w:hanging="149"/>
      </w:pPr>
      <w:rPr>
        <w:rFonts w:hint="default"/>
        <w:lang w:val="ru-RU" w:eastAsia="ru-RU" w:bidi="ru-RU"/>
      </w:rPr>
    </w:lvl>
  </w:abstractNum>
  <w:abstractNum w:abstractNumId="1">
    <w:nsid w:val="1A0973E7"/>
    <w:multiLevelType w:val="hybridMultilevel"/>
    <w:tmpl w:val="B6A69702"/>
    <w:lvl w:ilvl="0" w:tplc="924CDED2">
      <w:start w:val="5"/>
      <w:numFmt w:val="decimal"/>
      <w:lvlText w:val="%1"/>
      <w:lvlJc w:val="left"/>
      <w:pPr>
        <w:ind w:left="318" w:hanging="456"/>
        <w:jc w:val="left"/>
      </w:pPr>
      <w:rPr>
        <w:rFonts w:hint="default"/>
        <w:lang w:val="ru-RU" w:eastAsia="ru-RU" w:bidi="ru-RU"/>
      </w:rPr>
    </w:lvl>
    <w:lvl w:ilvl="1" w:tplc="DA86F6BE">
      <w:numFmt w:val="none"/>
      <w:lvlText w:val=""/>
      <w:lvlJc w:val="left"/>
      <w:pPr>
        <w:tabs>
          <w:tab w:val="num" w:pos="360"/>
        </w:tabs>
      </w:pPr>
    </w:lvl>
    <w:lvl w:ilvl="2" w:tplc="6D7A389E">
      <w:numFmt w:val="bullet"/>
      <w:lvlText w:val="•"/>
      <w:lvlJc w:val="left"/>
      <w:pPr>
        <w:ind w:left="2269" w:hanging="456"/>
      </w:pPr>
      <w:rPr>
        <w:rFonts w:hint="default"/>
        <w:lang w:val="ru-RU" w:eastAsia="ru-RU" w:bidi="ru-RU"/>
      </w:rPr>
    </w:lvl>
    <w:lvl w:ilvl="3" w:tplc="94F4F206">
      <w:numFmt w:val="bullet"/>
      <w:lvlText w:val="•"/>
      <w:lvlJc w:val="left"/>
      <w:pPr>
        <w:ind w:left="3244" w:hanging="456"/>
      </w:pPr>
      <w:rPr>
        <w:rFonts w:hint="default"/>
        <w:lang w:val="ru-RU" w:eastAsia="ru-RU" w:bidi="ru-RU"/>
      </w:rPr>
    </w:lvl>
    <w:lvl w:ilvl="4" w:tplc="8DEAD89A">
      <w:numFmt w:val="bullet"/>
      <w:lvlText w:val="•"/>
      <w:lvlJc w:val="left"/>
      <w:pPr>
        <w:ind w:left="4219" w:hanging="456"/>
      </w:pPr>
      <w:rPr>
        <w:rFonts w:hint="default"/>
        <w:lang w:val="ru-RU" w:eastAsia="ru-RU" w:bidi="ru-RU"/>
      </w:rPr>
    </w:lvl>
    <w:lvl w:ilvl="5" w:tplc="348AFD08">
      <w:numFmt w:val="bullet"/>
      <w:lvlText w:val="•"/>
      <w:lvlJc w:val="left"/>
      <w:pPr>
        <w:ind w:left="5194" w:hanging="456"/>
      </w:pPr>
      <w:rPr>
        <w:rFonts w:hint="default"/>
        <w:lang w:val="ru-RU" w:eastAsia="ru-RU" w:bidi="ru-RU"/>
      </w:rPr>
    </w:lvl>
    <w:lvl w:ilvl="6" w:tplc="CBEEF378">
      <w:numFmt w:val="bullet"/>
      <w:lvlText w:val="•"/>
      <w:lvlJc w:val="left"/>
      <w:pPr>
        <w:ind w:left="6169" w:hanging="456"/>
      </w:pPr>
      <w:rPr>
        <w:rFonts w:hint="default"/>
        <w:lang w:val="ru-RU" w:eastAsia="ru-RU" w:bidi="ru-RU"/>
      </w:rPr>
    </w:lvl>
    <w:lvl w:ilvl="7" w:tplc="C2F27A7A">
      <w:numFmt w:val="bullet"/>
      <w:lvlText w:val="•"/>
      <w:lvlJc w:val="left"/>
      <w:pPr>
        <w:ind w:left="7144" w:hanging="456"/>
      </w:pPr>
      <w:rPr>
        <w:rFonts w:hint="default"/>
        <w:lang w:val="ru-RU" w:eastAsia="ru-RU" w:bidi="ru-RU"/>
      </w:rPr>
    </w:lvl>
    <w:lvl w:ilvl="8" w:tplc="384E71E0">
      <w:numFmt w:val="bullet"/>
      <w:lvlText w:val="•"/>
      <w:lvlJc w:val="left"/>
      <w:pPr>
        <w:ind w:left="8119" w:hanging="456"/>
      </w:pPr>
      <w:rPr>
        <w:rFonts w:hint="default"/>
        <w:lang w:val="ru-RU" w:eastAsia="ru-RU" w:bidi="ru-RU"/>
      </w:rPr>
    </w:lvl>
  </w:abstractNum>
  <w:abstractNum w:abstractNumId="2">
    <w:nsid w:val="30311756"/>
    <w:multiLevelType w:val="hybridMultilevel"/>
    <w:tmpl w:val="22CE7A42"/>
    <w:lvl w:ilvl="0" w:tplc="D7CAF444">
      <w:start w:val="6"/>
      <w:numFmt w:val="decimal"/>
      <w:lvlText w:val="%1"/>
      <w:lvlJc w:val="left"/>
      <w:pPr>
        <w:ind w:left="318" w:hanging="499"/>
        <w:jc w:val="left"/>
      </w:pPr>
      <w:rPr>
        <w:rFonts w:hint="default"/>
        <w:lang w:val="ru-RU" w:eastAsia="ru-RU" w:bidi="ru-RU"/>
      </w:rPr>
    </w:lvl>
    <w:lvl w:ilvl="1" w:tplc="973EC3A8">
      <w:numFmt w:val="none"/>
      <w:lvlText w:val=""/>
      <w:lvlJc w:val="left"/>
      <w:pPr>
        <w:tabs>
          <w:tab w:val="num" w:pos="360"/>
        </w:tabs>
      </w:pPr>
    </w:lvl>
    <w:lvl w:ilvl="2" w:tplc="893A0A86">
      <w:numFmt w:val="bullet"/>
      <w:lvlText w:val=""/>
      <w:lvlJc w:val="left"/>
      <w:pPr>
        <w:ind w:left="1734" w:hanging="14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30F6BBBE">
      <w:numFmt w:val="bullet"/>
      <w:lvlText w:val="•"/>
      <w:lvlJc w:val="left"/>
      <w:pPr>
        <w:ind w:left="3590" w:hanging="149"/>
      </w:pPr>
      <w:rPr>
        <w:rFonts w:hint="default"/>
        <w:lang w:val="ru-RU" w:eastAsia="ru-RU" w:bidi="ru-RU"/>
      </w:rPr>
    </w:lvl>
    <w:lvl w:ilvl="4" w:tplc="215E74B0">
      <w:numFmt w:val="bullet"/>
      <w:lvlText w:val="•"/>
      <w:lvlJc w:val="left"/>
      <w:pPr>
        <w:ind w:left="4516" w:hanging="149"/>
      </w:pPr>
      <w:rPr>
        <w:rFonts w:hint="default"/>
        <w:lang w:val="ru-RU" w:eastAsia="ru-RU" w:bidi="ru-RU"/>
      </w:rPr>
    </w:lvl>
    <w:lvl w:ilvl="5" w:tplc="E1922F66">
      <w:numFmt w:val="bullet"/>
      <w:lvlText w:val="•"/>
      <w:lvlJc w:val="left"/>
      <w:pPr>
        <w:ind w:left="5441" w:hanging="149"/>
      </w:pPr>
      <w:rPr>
        <w:rFonts w:hint="default"/>
        <w:lang w:val="ru-RU" w:eastAsia="ru-RU" w:bidi="ru-RU"/>
      </w:rPr>
    </w:lvl>
    <w:lvl w:ilvl="6" w:tplc="C3EA6294">
      <w:numFmt w:val="bullet"/>
      <w:lvlText w:val="•"/>
      <w:lvlJc w:val="left"/>
      <w:pPr>
        <w:ind w:left="6367" w:hanging="149"/>
      </w:pPr>
      <w:rPr>
        <w:rFonts w:hint="default"/>
        <w:lang w:val="ru-RU" w:eastAsia="ru-RU" w:bidi="ru-RU"/>
      </w:rPr>
    </w:lvl>
    <w:lvl w:ilvl="7" w:tplc="2108B862">
      <w:numFmt w:val="bullet"/>
      <w:lvlText w:val="•"/>
      <w:lvlJc w:val="left"/>
      <w:pPr>
        <w:ind w:left="7292" w:hanging="149"/>
      </w:pPr>
      <w:rPr>
        <w:rFonts w:hint="default"/>
        <w:lang w:val="ru-RU" w:eastAsia="ru-RU" w:bidi="ru-RU"/>
      </w:rPr>
    </w:lvl>
    <w:lvl w:ilvl="8" w:tplc="0EA06E56">
      <w:numFmt w:val="bullet"/>
      <w:lvlText w:val="•"/>
      <w:lvlJc w:val="left"/>
      <w:pPr>
        <w:ind w:left="8217" w:hanging="149"/>
      </w:pPr>
      <w:rPr>
        <w:rFonts w:hint="default"/>
        <w:lang w:val="ru-RU" w:eastAsia="ru-RU" w:bidi="ru-RU"/>
      </w:rPr>
    </w:lvl>
  </w:abstractNum>
  <w:abstractNum w:abstractNumId="3">
    <w:nsid w:val="3B0A1C69"/>
    <w:multiLevelType w:val="hybridMultilevel"/>
    <w:tmpl w:val="3D74F638"/>
    <w:lvl w:ilvl="0" w:tplc="4C9442AE">
      <w:start w:val="3"/>
      <w:numFmt w:val="decimal"/>
      <w:lvlText w:val="%1"/>
      <w:lvlJc w:val="left"/>
      <w:pPr>
        <w:ind w:left="318" w:hanging="483"/>
        <w:jc w:val="left"/>
      </w:pPr>
      <w:rPr>
        <w:rFonts w:hint="default"/>
        <w:lang w:val="ru-RU" w:eastAsia="ru-RU" w:bidi="ru-RU"/>
      </w:rPr>
    </w:lvl>
    <w:lvl w:ilvl="1" w:tplc="98F8CFBC">
      <w:numFmt w:val="none"/>
      <w:lvlText w:val=""/>
      <w:lvlJc w:val="left"/>
      <w:pPr>
        <w:tabs>
          <w:tab w:val="num" w:pos="360"/>
        </w:tabs>
      </w:pPr>
    </w:lvl>
    <w:lvl w:ilvl="2" w:tplc="DC6A7120">
      <w:numFmt w:val="bullet"/>
      <w:lvlText w:val="•"/>
      <w:lvlJc w:val="left"/>
      <w:pPr>
        <w:ind w:left="2269" w:hanging="483"/>
      </w:pPr>
      <w:rPr>
        <w:rFonts w:hint="default"/>
        <w:lang w:val="ru-RU" w:eastAsia="ru-RU" w:bidi="ru-RU"/>
      </w:rPr>
    </w:lvl>
    <w:lvl w:ilvl="3" w:tplc="5B62464E">
      <w:numFmt w:val="bullet"/>
      <w:lvlText w:val="•"/>
      <w:lvlJc w:val="left"/>
      <w:pPr>
        <w:ind w:left="3244" w:hanging="483"/>
      </w:pPr>
      <w:rPr>
        <w:rFonts w:hint="default"/>
        <w:lang w:val="ru-RU" w:eastAsia="ru-RU" w:bidi="ru-RU"/>
      </w:rPr>
    </w:lvl>
    <w:lvl w:ilvl="4" w:tplc="A5D68FF6">
      <w:numFmt w:val="bullet"/>
      <w:lvlText w:val="•"/>
      <w:lvlJc w:val="left"/>
      <w:pPr>
        <w:ind w:left="4219" w:hanging="483"/>
      </w:pPr>
      <w:rPr>
        <w:rFonts w:hint="default"/>
        <w:lang w:val="ru-RU" w:eastAsia="ru-RU" w:bidi="ru-RU"/>
      </w:rPr>
    </w:lvl>
    <w:lvl w:ilvl="5" w:tplc="53CAC310">
      <w:numFmt w:val="bullet"/>
      <w:lvlText w:val="•"/>
      <w:lvlJc w:val="left"/>
      <w:pPr>
        <w:ind w:left="5194" w:hanging="483"/>
      </w:pPr>
      <w:rPr>
        <w:rFonts w:hint="default"/>
        <w:lang w:val="ru-RU" w:eastAsia="ru-RU" w:bidi="ru-RU"/>
      </w:rPr>
    </w:lvl>
    <w:lvl w:ilvl="6" w:tplc="BC1E6F84">
      <w:numFmt w:val="bullet"/>
      <w:lvlText w:val="•"/>
      <w:lvlJc w:val="left"/>
      <w:pPr>
        <w:ind w:left="6169" w:hanging="483"/>
      </w:pPr>
      <w:rPr>
        <w:rFonts w:hint="default"/>
        <w:lang w:val="ru-RU" w:eastAsia="ru-RU" w:bidi="ru-RU"/>
      </w:rPr>
    </w:lvl>
    <w:lvl w:ilvl="7" w:tplc="7B4A6428">
      <w:numFmt w:val="bullet"/>
      <w:lvlText w:val="•"/>
      <w:lvlJc w:val="left"/>
      <w:pPr>
        <w:ind w:left="7144" w:hanging="483"/>
      </w:pPr>
      <w:rPr>
        <w:rFonts w:hint="default"/>
        <w:lang w:val="ru-RU" w:eastAsia="ru-RU" w:bidi="ru-RU"/>
      </w:rPr>
    </w:lvl>
    <w:lvl w:ilvl="8" w:tplc="EB7EDDDA">
      <w:numFmt w:val="bullet"/>
      <w:lvlText w:val="•"/>
      <w:lvlJc w:val="left"/>
      <w:pPr>
        <w:ind w:left="8119" w:hanging="483"/>
      </w:pPr>
      <w:rPr>
        <w:rFonts w:hint="default"/>
        <w:lang w:val="ru-RU" w:eastAsia="ru-RU" w:bidi="ru-RU"/>
      </w:rPr>
    </w:lvl>
  </w:abstractNum>
  <w:abstractNum w:abstractNumId="4">
    <w:nsid w:val="49534B5C"/>
    <w:multiLevelType w:val="hybridMultilevel"/>
    <w:tmpl w:val="7AF8DEA4"/>
    <w:lvl w:ilvl="0" w:tplc="BB4A99EC">
      <w:start w:val="4"/>
      <w:numFmt w:val="decimal"/>
      <w:lvlText w:val="%1"/>
      <w:lvlJc w:val="left"/>
      <w:pPr>
        <w:ind w:left="1319" w:hanging="454"/>
        <w:jc w:val="left"/>
      </w:pPr>
      <w:rPr>
        <w:rFonts w:hint="default"/>
        <w:lang w:val="ru-RU" w:eastAsia="ru-RU" w:bidi="ru-RU"/>
      </w:rPr>
    </w:lvl>
    <w:lvl w:ilvl="1" w:tplc="97807992">
      <w:numFmt w:val="none"/>
      <w:lvlText w:val=""/>
      <w:lvlJc w:val="left"/>
      <w:pPr>
        <w:tabs>
          <w:tab w:val="num" w:pos="360"/>
        </w:tabs>
      </w:pPr>
    </w:lvl>
    <w:lvl w:ilvl="2" w:tplc="68F892C6">
      <w:numFmt w:val="bullet"/>
      <w:lvlText w:val="•"/>
      <w:lvlJc w:val="left"/>
      <w:pPr>
        <w:ind w:left="3069" w:hanging="454"/>
      </w:pPr>
      <w:rPr>
        <w:rFonts w:hint="default"/>
        <w:lang w:val="ru-RU" w:eastAsia="ru-RU" w:bidi="ru-RU"/>
      </w:rPr>
    </w:lvl>
    <w:lvl w:ilvl="3" w:tplc="50D449D0">
      <w:numFmt w:val="bullet"/>
      <w:lvlText w:val="•"/>
      <w:lvlJc w:val="left"/>
      <w:pPr>
        <w:ind w:left="3944" w:hanging="454"/>
      </w:pPr>
      <w:rPr>
        <w:rFonts w:hint="default"/>
        <w:lang w:val="ru-RU" w:eastAsia="ru-RU" w:bidi="ru-RU"/>
      </w:rPr>
    </w:lvl>
    <w:lvl w:ilvl="4" w:tplc="0FC6945E">
      <w:numFmt w:val="bullet"/>
      <w:lvlText w:val="•"/>
      <w:lvlJc w:val="left"/>
      <w:pPr>
        <w:ind w:left="4819" w:hanging="454"/>
      </w:pPr>
      <w:rPr>
        <w:rFonts w:hint="default"/>
        <w:lang w:val="ru-RU" w:eastAsia="ru-RU" w:bidi="ru-RU"/>
      </w:rPr>
    </w:lvl>
    <w:lvl w:ilvl="5" w:tplc="536EFC28">
      <w:numFmt w:val="bullet"/>
      <w:lvlText w:val="•"/>
      <w:lvlJc w:val="left"/>
      <w:pPr>
        <w:ind w:left="5694" w:hanging="454"/>
      </w:pPr>
      <w:rPr>
        <w:rFonts w:hint="default"/>
        <w:lang w:val="ru-RU" w:eastAsia="ru-RU" w:bidi="ru-RU"/>
      </w:rPr>
    </w:lvl>
    <w:lvl w:ilvl="6" w:tplc="3C804FB4">
      <w:numFmt w:val="bullet"/>
      <w:lvlText w:val="•"/>
      <w:lvlJc w:val="left"/>
      <w:pPr>
        <w:ind w:left="6569" w:hanging="454"/>
      </w:pPr>
      <w:rPr>
        <w:rFonts w:hint="default"/>
        <w:lang w:val="ru-RU" w:eastAsia="ru-RU" w:bidi="ru-RU"/>
      </w:rPr>
    </w:lvl>
    <w:lvl w:ilvl="7" w:tplc="1302A9D0">
      <w:numFmt w:val="bullet"/>
      <w:lvlText w:val="•"/>
      <w:lvlJc w:val="left"/>
      <w:pPr>
        <w:ind w:left="7444" w:hanging="454"/>
      </w:pPr>
      <w:rPr>
        <w:rFonts w:hint="default"/>
        <w:lang w:val="ru-RU" w:eastAsia="ru-RU" w:bidi="ru-RU"/>
      </w:rPr>
    </w:lvl>
    <w:lvl w:ilvl="8" w:tplc="0938030A">
      <w:numFmt w:val="bullet"/>
      <w:lvlText w:val="•"/>
      <w:lvlJc w:val="left"/>
      <w:pPr>
        <w:ind w:left="8319" w:hanging="454"/>
      </w:pPr>
      <w:rPr>
        <w:rFonts w:hint="default"/>
        <w:lang w:val="ru-RU" w:eastAsia="ru-RU" w:bidi="ru-RU"/>
      </w:rPr>
    </w:lvl>
  </w:abstractNum>
  <w:abstractNum w:abstractNumId="5">
    <w:nsid w:val="51B318B7"/>
    <w:multiLevelType w:val="hybridMultilevel"/>
    <w:tmpl w:val="14509364"/>
    <w:lvl w:ilvl="0" w:tplc="E8BAD8A0">
      <w:start w:val="1"/>
      <w:numFmt w:val="decimal"/>
      <w:lvlText w:val="%1"/>
      <w:lvlJc w:val="left"/>
      <w:pPr>
        <w:ind w:left="338" w:hanging="430"/>
        <w:jc w:val="left"/>
      </w:pPr>
      <w:rPr>
        <w:rFonts w:hint="default"/>
        <w:lang w:val="ru-RU" w:eastAsia="ru-RU" w:bidi="ru-RU"/>
      </w:rPr>
    </w:lvl>
    <w:lvl w:ilvl="1" w:tplc="293EBBAE">
      <w:numFmt w:val="none"/>
      <w:lvlText w:val=""/>
      <w:lvlJc w:val="left"/>
      <w:pPr>
        <w:tabs>
          <w:tab w:val="num" w:pos="360"/>
        </w:tabs>
      </w:pPr>
    </w:lvl>
    <w:lvl w:ilvl="2" w:tplc="B254EBF4">
      <w:numFmt w:val="bullet"/>
      <w:lvlText w:val="•"/>
      <w:lvlJc w:val="left"/>
      <w:pPr>
        <w:ind w:left="2285" w:hanging="430"/>
      </w:pPr>
      <w:rPr>
        <w:rFonts w:hint="default"/>
        <w:lang w:val="ru-RU" w:eastAsia="ru-RU" w:bidi="ru-RU"/>
      </w:rPr>
    </w:lvl>
    <w:lvl w:ilvl="3" w:tplc="9912F424">
      <w:numFmt w:val="bullet"/>
      <w:lvlText w:val="•"/>
      <w:lvlJc w:val="left"/>
      <w:pPr>
        <w:ind w:left="3258" w:hanging="430"/>
      </w:pPr>
      <w:rPr>
        <w:rFonts w:hint="default"/>
        <w:lang w:val="ru-RU" w:eastAsia="ru-RU" w:bidi="ru-RU"/>
      </w:rPr>
    </w:lvl>
    <w:lvl w:ilvl="4" w:tplc="C00034DA">
      <w:numFmt w:val="bullet"/>
      <w:lvlText w:val="•"/>
      <w:lvlJc w:val="left"/>
      <w:pPr>
        <w:ind w:left="4231" w:hanging="430"/>
      </w:pPr>
      <w:rPr>
        <w:rFonts w:hint="default"/>
        <w:lang w:val="ru-RU" w:eastAsia="ru-RU" w:bidi="ru-RU"/>
      </w:rPr>
    </w:lvl>
    <w:lvl w:ilvl="5" w:tplc="0994C634">
      <w:numFmt w:val="bullet"/>
      <w:lvlText w:val="•"/>
      <w:lvlJc w:val="left"/>
      <w:pPr>
        <w:ind w:left="5204" w:hanging="430"/>
      </w:pPr>
      <w:rPr>
        <w:rFonts w:hint="default"/>
        <w:lang w:val="ru-RU" w:eastAsia="ru-RU" w:bidi="ru-RU"/>
      </w:rPr>
    </w:lvl>
    <w:lvl w:ilvl="6" w:tplc="326A548A">
      <w:numFmt w:val="bullet"/>
      <w:lvlText w:val="•"/>
      <w:lvlJc w:val="left"/>
      <w:pPr>
        <w:ind w:left="6177" w:hanging="430"/>
      </w:pPr>
      <w:rPr>
        <w:rFonts w:hint="default"/>
        <w:lang w:val="ru-RU" w:eastAsia="ru-RU" w:bidi="ru-RU"/>
      </w:rPr>
    </w:lvl>
    <w:lvl w:ilvl="7" w:tplc="A1606F96">
      <w:numFmt w:val="bullet"/>
      <w:lvlText w:val="•"/>
      <w:lvlJc w:val="left"/>
      <w:pPr>
        <w:ind w:left="7150" w:hanging="430"/>
      </w:pPr>
      <w:rPr>
        <w:rFonts w:hint="default"/>
        <w:lang w:val="ru-RU" w:eastAsia="ru-RU" w:bidi="ru-RU"/>
      </w:rPr>
    </w:lvl>
    <w:lvl w:ilvl="8" w:tplc="66BA6DD0">
      <w:numFmt w:val="bullet"/>
      <w:lvlText w:val="•"/>
      <w:lvlJc w:val="left"/>
      <w:pPr>
        <w:ind w:left="8123" w:hanging="430"/>
      </w:pPr>
      <w:rPr>
        <w:rFonts w:hint="default"/>
        <w:lang w:val="ru-RU" w:eastAsia="ru-RU" w:bidi="ru-RU"/>
      </w:rPr>
    </w:lvl>
  </w:abstractNum>
  <w:abstractNum w:abstractNumId="6">
    <w:nsid w:val="561F2F95"/>
    <w:multiLevelType w:val="hybridMultilevel"/>
    <w:tmpl w:val="54128BCA"/>
    <w:lvl w:ilvl="0" w:tplc="33C46B64">
      <w:start w:val="2"/>
      <w:numFmt w:val="decimal"/>
      <w:lvlText w:val="%1"/>
      <w:lvlJc w:val="left"/>
      <w:pPr>
        <w:ind w:left="318" w:hanging="603"/>
        <w:jc w:val="left"/>
      </w:pPr>
      <w:rPr>
        <w:rFonts w:hint="default"/>
        <w:lang w:val="ru-RU" w:eastAsia="ru-RU" w:bidi="ru-RU"/>
      </w:rPr>
    </w:lvl>
    <w:lvl w:ilvl="1" w:tplc="47FACF00">
      <w:numFmt w:val="none"/>
      <w:lvlText w:val=""/>
      <w:lvlJc w:val="left"/>
      <w:pPr>
        <w:tabs>
          <w:tab w:val="num" w:pos="360"/>
        </w:tabs>
      </w:pPr>
    </w:lvl>
    <w:lvl w:ilvl="2" w:tplc="D2F0C6EE">
      <w:numFmt w:val="bullet"/>
      <w:lvlText w:val="•"/>
      <w:lvlJc w:val="left"/>
      <w:pPr>
        <w:ind w:left="2269" w:hanging="603"/>
      </w:pPr>
      <w:rPr>
        <w:rFonts w:hint="default"/>
        <w:lang w:val="ru-RU" w:eastAsia="ru-RU" w:bidi="ru-RU"/>
      </w:rPr>
    </w:lvl>
    <w:lvl w:ilvl="3" w:tplc="25D820AA">
      <w:numFmt w:val="bullet"/>
      <w:lvlText w:val="•"/>
      <w:lvlJc w:val="left"/>
      <w:pPr>
        <w:ind w:left="3244" w:hanging="603"/>
      </w:pPr>
      <w:rPr>
        <w:rFonts w:hint="default"/>
        <w:lang w:val="ru-RU" w:eastAsia="ru-RU" w:bidi="ru-RU"/>
      </w:rPr>
    </w:lvl>
    <w:lvl w:ilvl="4" w:tplc="678A7B9A">
      <w:numFmt w:val="bullet"/>
      <w:lvlText w:val="•"/>
      <w:lvlJc w:val="left"/>
      <w:pPr>
        <w:ind w:left="4219" w:hanging="603"/>
      </w:pPr>
      <w:rPr>
        <w:rFonts w:hint="default"/>
        <w:lang w:val="ru-RU" w:eastAsia="ru-RU" w:bidi="ru-RU"/>
      </w:rPr>
    </w:lvl>
    <w:lvl w:ilvl="5" w:tplc="459AA4F0">
      <w:numFmt w:val="bullet"/>
      <w:lvlText w:val="•"/>
      <w:lvlJc w:val="left"/>
      <w:pPr>
        <w:ind w:left="5194" w:hanging="603"/>
      </w:pPr>
      <w:rPr>
        <w:rFonts w:hint="default"/>
        <w:lang w:val="ru-RU" w:eastAsia="ru-RU" w:bidi="ru-RU"/>
      </w:rPr>
    </w:lvl>
    <w:lvl w:ilvl="6" w:tplc="3802EC5A">
      <w:numFmt w:val="bullet"/>
      <w:lvlText w:val="•"/>
      <w:lvlJc w:val="left"/>
      <w:pPr>
        <w:ind w:left="6169" w:hanging="603"/>
      </w:pPr>
      <w:rPr>
        <w:rFonts w:hint="default"/>
        <w:lang w:val="ru-RU" w:eastAsia="ru-RU" w:bidi="ru-RU"/>
      </w:rPr>
    </w:lvl>
    <w:lvl w:ilvl="7" w:tplc="D7CC4A42">
      <w:numFmt w:val="bullet"/>
      <w:lvlText w:val="•"/>
      <w:lvlJc w:val="left"/>
      <w:pPr>
        <w:ind w:left="7144" w:hanging="603"/>
      </w:pPr>
      <w:rPr>
        <w:rFonts w:hint="default"/>
        <w:lang w:val="ru-RU" w:eastAsia="ru-RU" w:bidi="ru-RU"/>
      </w:rPr>
    </w:lvl>
    <w:lvl w:ilvl="8" w:tplc="4C1C4BF8">
      <w:numFmt w:val="bullet"/>
      <w:lvlText w:val="•"/>
      <w:lvlJc w:val="left"/>
      <w:pPr>
        <w:ind w:left="8119" w:hanging="603"/>
      </w:pPr>
      <w:rPr>
        <w:rFonts w:hint="default"/>
        <w:lang w:val="ru-RU" w:eastAsia="ru-RU" w:bidi="ru-RU"/>
      </w:rPr>
    </w:lvl>
  </w:abstractNum>
  <w:abstractNum w:abstractNumId="7">
    <w:nsid w:val="58EA474F"/>
    <w:multiLevelType w:val="hybridMultilevel"/>
    <w:tmpl w:val="EB3636A8"/>
    <w:lvl w:ilvl="0" w:tplc="4606C4F2">
      <w:start w:val="1"/>
      <w:numFmt w:val="decimal"/>
      <w:lvlText w:val="%1."/>
      <w:lvlJc w:val="left"/>
      <w:pPr>
        <w:ind w:left="4232" w:hanging="18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1E84F406">
      <w:numFmt w:val="bullet"/>
      <w:lvlText w:val="•"/>
      <w:lvlJc w:val="left"/>
      <w:pPr>
        <w:ind w:left="4822" w:hanging="181"/>
      </w:pPr>
      <w:rPr>
        <w:rFonts w:hint="default"/>
        <w:lang w:val="ru-RU" w:eastAsia="ru-RU" w:bidi="ru-RU"/>
      </w:rPr>
    </w:lvl>
    <w:lvl w:ilvl="2" w:tplc="4078CB6E">
      <w:numFmt w:val="bullet"/>
      <w:lvlText w:val="•"/>
      <w:lvlJc w:val="left"/>
      <w:pPr>
        <w:ind w:left="5405" w:hanging="181"/>
      </w:pPr>
      <w:rPr>
        <w:rFonts w:hint="default"/>
        <w:lang w:val="ru-RU" w:eastAsia="ru-RU" w:bidi="ru-RU"/>
      </w:rPr>
    </w:lvl>
    <w:lvl w:ilvl="3" w:tplc="BAF6FF16">
      <w:numFmt w:val="bullet"/>
      <w:lvlText w:val="•"/>
      <w:lvlJc w:val="left"/>
      <w:pPr>
        <w:ind w:left="5988" w:hanging="181"/>
      </w:pPr>
      <w:rPr>
        <w:rFonts w:hint="default"/>
        <w:lang w:val="ru-RU" w:eastAsia="ru-RU" w:bidi="ru-RU"/>
      </w:rPr>
    </w:lvl>
    <w:lvl w:ilvl="4" w:tplc="74460C6A">
      <w:numFmt w:val="bullet"/>
      <w:lvlText w:val="•"/>
      <w:lvlJc w:val="left"/>
      <w:pPr>
        <w:ind w:left="6571" w:hanging="181"/>
      </w:pPr>
      <w:rPr>
        <w:rFonts w:hint="default"/>
        <w:lang w:val="ru-RU" w:eastAsia="ru-RU" w:bidi="ru-RU"/>
      </w:rPr>
    </w:lvl>
    <w:lvl w:ilvl="5" w:tplc="B4B64C46">
      <w:numFmt w:val="bullet"/>
      <w:lvlText w:val="•"/>
      <w:lvlJc w:val="left"/>
      <w:pPr>
        <w:ind w:left="7154" w:hanging="181"/>
      </w:pPr>
      <w:rPr>
        <w:rFonts w:hint="default"/>
        <w:lang w:val="ru-RU" w:eastAsia="ru-RU" w:bidi="ru-RU"/>
      </w:rPr>
    </w:lvl>
    <w:lvl w:ilvl="6" w:tplc="7714A884">
      <w:numFmt w:val="bullet"/>
      <w:lvlText w:val="•"/>
      <w:lvlJc w:val="left"/>
      <w:pPr>
        <w:ind w:left="7737" w:hanging="181"/>
      </w:pPr>
      <w:rPr>
        <w:rFonts w:hint="default"/>
        <w:lang w:val="ru-RU" w:eastAsia="ru-RU" w:bidi="ru-RU"/>
      </w:rPr>
    </w:lvl>
    <w:lvl w:ilvl="7" w:tplc="64E887FA">
      <w:numFmt w:val="bullet"/>
      <w:lvlText w:val="•"/>
      <w:lvlJc w:val="left"/>
      <w:pPr>
        <w:ind w:left="8320" w:hanging="181"/>
      </w:pPr>
      <w:rPr>
        <w:rFonts w:hint="default"/>
        <w:lang w:val="ru-RU" w:eastAsia="ru-RU" w:bidi="ru-RU"/>
      </w:rPr>
    </w:lvl>
    <w:lvl w:ilvl="8" w:tplc="E87C71BA">
      <w:numFmt w:val="bullet"/>
      <w:lvlText w:val="•"/>
      <w:lvlJc w:val="left"/>
      <w:pPr>
        <w:ind w:left="8903" w:hanging="181"/>
      </w:pPr>
      <w:rPr>
        <w:rFonts w:hint="default"/>
        <w:lang w:val="ru-RU" w:eastAsia="ru-RU" w:bidi="ru-RU"/>
      </w:rPr>
    </w:lvl>
  </w:abstractNum>
  <w:abstractNum w:abstractNumId="8">
    <w:nsid w:val="69D566E9"/>
    <w:multiLevelType w:val="hybridMultilevel"/>
    <w:tmpl w:val="BE2E9A28"/>
    <w:lvl w:ilvl="0" w:tplc="66BE0120">
      <w:start w:val="8"/>
      <w:numFmt w:val="decimal"/>
      <w:lvlText w:val="%1"/>
      <w:lvlJc w:val="left"/>
      <w:pPr>
        <w:ind w:left="318" w:hanging="550"/>
        <w:jc w:val="left"/>
      </w:pPr>
      <w:rPr>
        <w:rFonts w:hint="default"/>
        <w:lang w:val="ru-RU" w:eastAsia="ru-RU" w:bidi="ru-RU"/>
      </w:rPr>
    </w:lvl>
    <w:lvl w:ilvl="1" w:tplc="8A1CE638">
      <w:numFmt w:val="none"/>
      <w:lvlText w:val=""/>
      <w:lvlJc w:val="left"/>
      <w:pPr>
        <w:tabs>
          <w:tab w:val="num" w:pos="360"/>
        </w:tabs>
      </w:pPr>
    </w:lvl>
    <w:lvl w:ilvl="2" w:tplc="B5C86B98">
      <w:numFmt w:val="bullet"/>
      <w:lvlText w:val="•"/>
      <w:lvlJc w:val="left"/>
      <w:pPr>
        <w:ind w:left="2269" w:hanging="550"/>
      </w:pPr>
      <w:rPr>
        <w:rFonts w:hint="default"/>
        <w:lang w:val="ru-RU" w:eastAsia="ru-RU" w:bidi="ru-RU"/>
      </w:rPr>
    </w:lvl>
    <w:lvl w:ilvl="3" w:tplc="39FA756C">
      <w:numFmt w:val="bullet"/>
      <w:lvlText w:val="•"/>
      <w:lvlJc w:val="left"/>
      <w:pPr>
        <w:ind w:left="3244" w:hanging="550"/>
      </w:pPr>
      <w:rPr>
        <w:rFonts w:hint="default"/>
        <w:lang w:val="ru-RU" w:eastAsia="ru-RU" w:bidi="ru-RU"/>
      </w:rPr>
    </w:lvl>
    <w:lvl w:ilvl="4" w:tplc="3836ED92">
      <w:numFmt w:val="bullet"/>
      <w:lvlText w:val="•"/>
      <w:lvlJc w:val="left"/>
      <w:pPr>
        <w:ind w:left="4219" w:hanging="550"/>
      </w:pPr>
      <w:rPr>
        <w:rFonts w:hint="default"/>
        <w:lang w:val="ru-RU" w:eastAsia="ru-RU" w:bidi="ru-RU"/>
      </w:rPr>
    </w:lvl>
    <w:lvl w:ilvl="5" w:tplc="9EA6D478">
      <w:numFmt w:val="bullet"/>
      <w:lvlText w:val="•"/>
      <w:lvlJc w:val="left"/>
      <w:pPr>
        <w:ind w:left="5194" w:hanging="550"/>
      </w:pPr>
      <w:rPr>
        <w:rFonts w:hint="default"/>
        <w:lang w:val="ru-RU" w:eastAsia="ru-RU" w:bidi="ru-RU"/>
      </w:rPr>
    </w:lvl>
    <w:lvl w:ilvl="6" w:tplc="86863BEE">
      <w:numFmt w:val="bullet"/>
      <w:lvlText w:val="•"/>
      <w:lvlJc w:val="left"/>
      <w:pPr>
        <w:ind w:left="6169" w:hanging="550"/>
      </w:pPr>
      <w:rPr>
        <w:rFonts w:hint="default"/>
        <w:lang w:val="ru-RU" w:eastAsia="ru-RU" w:bidi="ru-RU"/>
      </w:rPr>
    </w:lvl>
    <w:lvl w:ilvl="7" w:tplc="A2645E80">
      <w:numFmt w:val="bullet"/>
      <w:lvlText w:val="•"/>
      <w:lvlJc w:val="left"/>
      <w:pPr>
        <w:ind w:left="7144" w:hanging="550"/>
      </w:pPr>
      <w:rPr>
        <w:rFonts w:hint="default"/>
        <w:lang w:val="ru-RU" w:eastAsia="ru-RU" w:bidi="ru-RU"/>
      </w:rPr>
    </w:lvl>
    <w:lvl w:ilvl="8" w:tplc="BBA4FFEE">
      <w:numFmt w:val="bullet"/>
      <w:lvlText w:val="•"/>
      <w:lvlJc w:val="left"/>
      <w:pPr>
        <w:ind w:left="8119" w:hanging="55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13624"/>
    <w:rsid w:val="00813624"/>
    <w:rsid w:val="00B00958"/>
    <w:rsid w:val="00B305D8"/>
    <w:rsid w:val="00B560C4"/>
    <w:rsid w:val="00D04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362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36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362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13624"/>
    <w:pPr>
      <w:spacing w:line="274" w:lineRule="exact"/>
      <w:ind w:left="489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13624"/>
    <w:pPr>
      <w:ind w:left="318" w:firstLine="547"/>
      <w:jc w:val="both"/>
    </w:pPr>
  </w:style>
  <w:style w:type="paragraph" w:customStyle="1" w:styleId="TableParagraph">
    <w:name w:val="Table Paragraph"/>
    <w:basedOn w:val="a"/>
    <w:uiPriority w:val="1"/>
    <w:qFormat/>
    <w:rsid w:val="00813624"/>
  </w:style>
  <w:style w:type="paragraph" w:styleId="a5">
    <w:name w:val="Balloon Text"/>
    <w:basedOn w:val="a"/>
    <w:link w:val="a6"/>
    <w:uiPriority w:val="99"/>
    <w:semiHidden/>
    <w:unhideWhenUsed/>
    <w:rsid w:val="00B305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5D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User</cp:lastModifiedBy>
  <cp:revision>2</cp:revision>
  <cp:lastPrinted>2021-02-18T08:40:00Z</cp:lastPrinted>
  <dcterms:created xsi:type="dcterms:W3CDTF">2021-02-18T08:41:00Z</dcterms:created>
  <dcterms:modified xsi:type="dcterms:W3CDTF">2021-02-18T08:41:00Z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2021-02-18T00:00:00Z</vt:filetime>
  </property>
</Properties>
</file>